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4C" w:rsidRPr="00054B4C" w:rsidRDefault="00054B4C" w:rsidP="00054B4C">
      <w:pPr>
        <w:jc w:val="center"/>
        <w:rPr>
          <w:b/>
          <w:sz w:val="28"/>
          <w:szCs w:val="28"/>
        </w:rPr>
      </w:pPr>
      <w:r w:rsidRPr="00054B4C">
        <w:rPr>
          <w:noProof/>
          <w:sz w:val="28"/>
          <w:szCs w:val="28"/>
        </w:rPr>
        <w:drawing>
          <wp:inline distT="0" distB="0" distL="0" distR="0" wp14:anchorId="7FE62039" wp14:editId="3A6F2B36">
            <wp:extent cx="589280" cy="721360"/>
            <wp:effectExtent l="19050" t="0" r="127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C" w:rsidRPr="00054B4C" w:rsidRDefault="00054B4C" w:rsidP="00054B4C">
      <w:pPr>
        <w:jc w:val="center"/>
        <w:rPr>
          <w:b/>
          <w:bCs/>
          <w:sz w:val="28"/>
          <w:szCs w:val="28"/>
        </w:rPr>
      </w:pPr>
      <w:r w:rsidRPr="00054B4C">
        <w:rPr>
          <w:b/>
          <w:bCs/>
          <w:sz w:val="28"/>
          <w:szCs w:val="28"/>
        </w:rPr>
        <w:t>АДМИНИСТРАЦИЯ АННИНСКОГО ГОРОДСКОГО ПОСЕЛЕНИЯ</w:t>
      </w:r>
    </w:p>
    <w:p w:rsidR="00054B4C" w:rsidRPr="00054B4C" w:rsidRDefault="00054B4C" w:rsidP="00054B4C">
      <w:pPr>
        <w:jc w:val="center"/>
        <w:rPr>
          <w:b/>
          <w:bCs/>
          <w:sz w:val="28"/>
          <w:szCs w:val="28"/>
        </w:rPr>
      </w:pPr>
      <w:r w:rsidRPr="00054B4C">
        <w:rPr>
          <w:b/>
          <w:bCs/>
          <w:sz w:val="28"/>
          <w:szCs w:val="28"/>
        </w:rPr>
        <w:t xml:space="preserve">АННИНСКОГО МУНИЦИПАЛЬНОГО РАЙОНА </w:t>
      </w:r>
    </w:p>
    <w:p w:rsidR="00054B4C" w:rsidRPr="00054B4C" w:rsidRDefault="00054B4C" w:rsidP="00054B4C">
      <w:pPr>
        <w:jc w:val="center"/>
        <w:rPr>
          <w:b/>
          <w:bCs/>
          <w:sz w:val="28"/>
          <w:szCs w:val="28"/>
        </w:rPr>
      </w:pPr>
      <w:r w:rsidRPr="00054B4C">
        <w:rPr>
          <w:b/>
          <w:bCs/>
          <w:sz w:val="28"/>
          <w:szCs w:val="28"/>
        </w:rPr>
        <w:t>ВОРОНЕЖСКОЙ ОБЛАСТИ</w:t>
      </w:r>
    </w:p>
    <w:p w:rsidR="00054B4C" w:rsidRPr="00054B4C" w:rsidRDefault="00054B4C" w:rsidP="00054B4C">
      <w:pPr>
        <w:jc w:val="center"/>
        <w:rPr>
          <w:b/>
          <w:bCs/>
          <w:sz w:val="28"/>
          <w:szCs w:val="28"/>
        </w:rPr>
      </w:pPr>
      <w:r w:rsidRPr="00054B4C">
        <w:rPr>
          <w:b/>
          <w:noProof/>
          <w:sz w:val="28"/>
          <w:szCs w:val="28"/>
        </w:rPr>
        <w:t xml:space="preserve"> </w:t>
      </w:r>
    </w:p>
    <w:p w:rsidR="00054B4C" w:rsidRDefault="00054B4C" w:rsidP="00054B4C">
      <w:pPr>
        <w:jc w:val="both"/>
      </w:pPr>
    </w:p>
    <w:p w:rsidR="00054B4C" w:rsidRDefault="00054B4C" w:rsidP="00054B4C">
      <w:pPr>
        <w:keepNext/>
        <w:ind w:left="2977"/>
        <w:outlineLvl w:val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054B4C" w:rsidRDefault="00054B4C" w:rsidP="00054B4C">
      <w:pPr>
        <w:rPr>
          <w:sz w:val="28"/>
          <w:u w:val="single"/>
        </w:rPr>
      </w:pPr>
    </w:p>
    <w:p w:rsidR="00684B1A" w:rsidRDefault="00684B1A" w:rsidP="00684B1A">
      <w:pPr>
        <w:rPr>
          <w:sz w:val="28"/>
          <w:u w:val="single"/>
        </w:rPr>
      </w:pPr>
    </w:p>
    <w:p w:rsidR="00DB4137" w:rsidRDefault="009C05FB" w:rsidP="00684B1A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054B4C">
        <w:rPr>
          <w:sz w:val="28"/>
          <w:u w:val="single"/>
        </w:rPr>
        <w:t xml:space="preserve"> «  </w:t>
      </w:r>
      <w:r w:rsidR="00FA6635">
        <w:rPr>
          <w:sz w:val="28"/>
          <w:u w:val="single"/>
        </w:rPr>
        <w:t>24</w:t>
      </w:r>
      <w:r>
        <w:rPr>
          <w:sz w:val="28"/>
          <w:u w:val="single"/>
        </w:rPr>
        <w:t xml:space="preserve"> </w:t>
      </w:r>
      <w:r w:rsidR="00054B4C">
        <w:rPr>
          <w:sz w:val="28"/>
          <w:u w:val="single"/>
        </w:rPr>
        <w:t xml:space="preserve">» </w:t>
      </w:r>
      <w:r w:rsidR="00B97BBF">
        <w:rPr>
          <w:sz w:val="28"/>
          <w:u w:val="single"/>
        </w:rPr>
        <w:t>.</w:t>
      </w:r>
      <w:r w:rsidR="00054B4C">
        <w:rPr>
          <w:sz w:val="28"/>
          <w:u w:val="single"/>
        </w:rPr>
        <w:t>12</w:t>
      </w:r>
      <w:r w:rsidR="00B97BBF">
        <w:rPr>
          <w:sz w:val="28"/>
          <w:u w:val="single"/>
        </w:rPr>
        <w:t>.2024</w:t>
      </w:r>
      <w:r w:rsidR="00684B1A">
        <w:rPr>
          <w:sz w:val="28"/>
          <w:u w:val="single"/>
        </w:rPr>
        <w:t xml:space="preserve">  г.</w:t>
      </w:r>
      <w:r w:rsidR="00283B9F">
        <w:rPr>
          <w:sz w:val="28"/>
          <w:u w:val="single"/>
        </w:rPr>
        <w:t xml:space="preserve"> №</w:t>
      </w:r>
      <w:r w:rsidR="00AD395E">
        <w:rPr>
          <w:sz w:val="28"/>
          <w:u w:val="single"/>
        </w:rPr>
        <w:t xml:space="preserve">  </w:t>
      </w:r>
      <w:r w:rsidR="00FA6635">
        <w:rPr>
          <w:sz w:val="28"/>
          <w:u w:val="single"/>
        </w:rPr>
        <w:t>649</w:t>
      </w:r>
      <w:r w:rsidR="00283B9F">
        <w:rPr>
          <w:sz w:val="28"/>
          <w:u w:val="single"/>
        </w:rPr>
        <w:t xml:space="preserve">  </w:t>
      </w:r>
      <w:r w:rsidR="00684B1A">
        <w:rPr>
          <w:sz w:val="28"/>
          <w:u w:val="single"/>
        </w:rPr>
        <w:t xml:space="preserve">   </w:t>
      </w:r>
    </w:p>
    <w:p w:rsidR="00684B1A" w:rsidRPr="00BD0554" w:rsidRDefault="00684B1A" w:rsidP="00684B1A">
      <w:r>
        <w:t xml:space="preserve">             </w:t>
      </w:r>
      <w:r w:rsidRPr="00BD0554">
        <w:t xml:space="preserve"> </w:t>
      </w:r>
      <w:proofErr w:type="spellStart"/>
      <w:r w:rsidRPr="00BD0554">
        <w:t>п.г.т</w:t>
      </w:r>
      <w:proofErr w:type="spellEnd"/>
      <w:r w:rsidRPr="00BD0554">
        <w:t>. Анна</w:t>
      </w:r>
    </w:p>
    <w:p w:rsidR="00684B1A" w:rsidRDefault="00684B1A" w:rsidP="00684B1A">
      <w:pPr>
        <w:rPr>
          <w:sz w:val="28"/>
          <w:szCs w:val="28"/>
        </w:rPr>
      </w:pPr>
    </w:p>
    <w:p w:rsidR="00856A13" w:rsidRDefault="005046C7" w:rsidP="00856A1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6A13" w:rsidRPr="00A1382C">
        <w:rPr>
          <w:sz w:val="28"/>
          <w:szCs w:val="28"/>
        </w:rPr>
        <w:t xml:space="preserve">Об утверждении </w:t>
      </w:r>
      <w:r w:rsidR="000609B3">
        <w:rPr>
          <w:sz w:val="28"/>
          <w:szCs w:val="28"/>
        </w:rPr>
        <w:t>П</w:t>
      </w:r>
      <w:r w:rsidR="00856A13" w:rsidRPr="00A1382C">
        <w:rPr>
          <w:sz w:val="28"/>
          <w:szCs w:val="28"/>
        </w:rPr>
        <w:t>еречня</w:t>
      </w:r>
      <w:r w:rsidR="00856A13">
        <w:rPr>
          <w:sz w:val="28"/>
          <w:szCs w:val="28"/>
        </w:rPr>
        <w:t xml:space="preserve"> </w:t>
      </w:r>
      <w:proofErr w:type="gramStart"/>
      <w:r w:rsidR="00856A13">
        <w:rPr>
          <w:sz w:val="28"/>
          <w:szCs w:val="28"/>
        </w:rPr>
        <w:t>земельных</w:t>
      </w:r>
      <w:proofErr w:type="gramEnd"/>
      <w:r w:rsidR="00856A13">
        <w:rPr>
          <w:sz w:val="28"/>
          <w:szCs w:val="28"/>
        </w:rPr>
        <w:t xml:space="preserve"> </w:t>
      </w:r>
    </w:p>
    <w:p w:rsidR="00856A13" w:rsidRDefault="00856A13" w:rsidP="00856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участков, подлежащих </w:t>
      </w:r>
      <w:proofErr w:type="gramStart"/>
      <w:r>
        <w:rPr>
          <w:sz w:val="28"/>
          <w:szCs w:val="28"/>
        </w:rPr>
        <w:t>бесплатному</w:t>
      </w:r>
      <w:proofErr w:type="gramEnd"/>
      <w:r>
        <w:rPr>
          <w:sz w:val="28"/>
          <w:szCs w:val="28"/>
        </w:rPr>
        <w:t xml:space="preserve"> </w:t>
      </w:r>
    </w:p>
    <w:p w:rsidR="00377CEC" w:rsidRDefault="00856A13" w:rsidP="0037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предоставлению </w:t>
      </w:r>
      <w:r w:rsidR="00377CEC">
        <w:rPr>
          <w:sz w:val="28"/>
          <w:szCs w:val="28"/>
        </w:rPr>
        <w:t xml:space="preserve"> в </w:t>
      </w:r>
      <w:r w:rsidR="00377CEC" w:rsidRPr="00377CEC">
        <w:rPr>
          <w:sz w:val="28"/>
          <w:szCs w:val="28"/>
        </w:rPr>
        <w:t xml:space="preserve">собственность лицам, </w:t>
      </w:r>
    </w:p>
    <w:p w:rsidR="00377CEC" w:rsidRDefault="00377CEC" w:rsidP="00377CEC">
      <w:pPr>
        <w:jc w:val="both"/>
        <w:rPr>
          <w:sz w:val="28"/>
          <w:szCs w:val="28"/>
        </w:rPr>
      </w:pPr>
      <w:proofErr w:type="gramStart"/>
      <w:r w:rsidRPr="00377CEC">
        <w:rPr>
          <w:sz w:val="28"/>
          <w:szCs w:val="28"/>
        </w:rPr>
        <w:t>включенным</w:t>
      </w:r>
      <w:proofErr w:type="gramEnd"/>
      <w:r w:rsidRPr="00377CEC">
        <w:rPr>
          <w:sz w:val="28"/>
          <w:szCs w:val="28"/>
        </w:rPr>
        <w:t xml:space="preserve"> в ре</w:t>
      </w:r>
      <w:r>
        <w:rPr>
          <w:sz w:val="28"/>
          <w:szCs w:val="28"/>
        </w:rPr>
        <w:t>е</w:t>
      </w:r>
      <w:r w:rsidRPr="00377CEC">
        <w:rPr>
          <w:sz w:val="28"/>
          <w:szCs w:val="28"/>
        </w:rPr>
        <w:t xml:space="preserve">стр участников специальной </w:t>
      </w:r>
    </w:p>
    <w:p w:rsidR="00377CEC" w:rsidRDefault="00377CEC" w:rsidP="00377CEC">
      <w:pPr>
        <w:jc w:val="both"/>
        <w:rPr>
          <w:sz w:val="28"/>
          <w:szCs w:val="28"/>
        </w:rPr>
      </w:pPr>
      <w:r w:rsidRPr="00377CEC">
        <w:rPr>
          <w:sz w:val="28"/>
          <w:szCs w:val="28"/>
        </w:rPr>
        <w:t xml:space="preserve">военной операции и членов семей </w:t>
      </w:r>
    </w:p>
    <w:p w:rsidR="00377CEC" w:rsidRDefault="00377CEC" w:rsidP="00377CEC">
      <w:pPr>
        <w:jc w:val="both"/>
        <w:rPr>
          <w:sz w:val="28"/>
          <w:szCs w:val="28"/>
        </w:rPr>
      </w:pPr>
      <w:r w:rsidRPr="00377CEC">
        <w:rPr>
          <w:sz w:val="28"/>
          <w:szCs w:val="28"/>
        </w:rPr>
        <w:t xml:space="preserve">погибших (умерших) участников </w:t>
      </w:r>
    </w:p>
    <w:p w:rsidR="00377CEC" w:rsidRDefault="00377CEC" w:rsidP="00C01E4B">
      <w:pPr>
        <w:tabs>
          <w:tab w:val="left" w:pos="10095"/>
        </w:tabs>
        <w:jc w:val="both"/>
        <w:rPr>
          <w:sz w:val="28"/>
          <w:szCs w:val="28"/>
        </w:rPr>
      </w:pPr>
      <w:r w:rsidRPr="00377CEC">
        <w:rPr>
          <w:sz w:val="28"/>
          <w:szCs w:val="28"/>
        </w:rPr>
        <w:t>специальной военной оп</w:t>
      </w:r>
      <w:r>
        <w:rPr>
          <w:sz w:val="28"/>
          <w:szCs w:val="28"/>
        </w:rPr>
        <w:t xml:space="preserve">ерации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C01E4B">
        <w:rPr>
          <w:sz w:val="28"/>
          <w:szCs w:val="28"/>
        </w:rPr>
        <w:tab/>
      </w:r>
    </w:p>
    <w:p w:rsidR="00377CEC" w:rsidRDefault="00377CEC" w:rsidP="0037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gramStart"/>
      <w:r>
        <w:rPr>
          <w:sz w:val="28"/>
          <w:szCs w:val="28"/>
        </w:rPr>
        <w:t>Аннинского</w:t>
      </w:r>
      <w:proofErr w:type="gramEnd"/>
      <w:r>
        <w:rPr>
          <w:sz w:val="28"/>
          <w:szCs w:val="28"/>
        </w:rPr>
        <w:t xml:space="preserve"> городского </w:t>
      </w:r>
    </w:p>
    <w:p w:rsidR="00377CEC" w:rsidRDefault="00377CEC" w:rsidP="00377CE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Аннинского муниципального</w:t>
      </w:r>
    </w:p>
    <w:p w:rsidR="00856A13" w:rsidRPr="00A1382C" w:rsidRDefault="00377CEC" w:rsidP="0037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Воронежской области</w:t>
      </w:r>
      <w:r w:rsidR="005046C7">
        <w:rPr>
          <w:sz w:val="28"/>
          <w:szCs w:val="28"/>
        </w:rPr>
        <w:t>»</w:t>
      </w:r>
    </w:p>
    <w:p w:rsidR="00856A13" w:rsidRDefault="00856A13" w:rsidP="00856A13">
      <w:pPr>
        <w:jc w:val="both"/>
        <w:rPr>
          <w:sz w:val="28"/>
          <w:szCs w:val="28"/>
        </w:rPr>
      </w:pPr>
    </w:p>
    <w:p w:rsidR="00856A13" w:rsidRDefault="00856A13" w:rsidP="00856A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Воронежской области от 13.05.2008 г. № 25-ОЗ «О </w:t>
      </w:r>
      <w:proofErr w:type="gramStart"/>
      <w:r>
        <w:rPr>
          <w:sz w:val="28"/>
          <w:szCs w:val="28"/>
        </w:rPr>
        <w:t>регулировании земельных отношений на территории Воронежской области и в</w:t>
      </w:r>
      <w:r w:rsidRPr="00E37D7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Постановлением правительства Воронежской области от </w:t>
      </w:r>
      <w:r w:rsidR="00377CE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77CEC">
        <w:rPr>
          <w:sz w:val="28"/>
          <w:szCs w:val="28"/>
        </w:rPr>
        <w:t>01.2024</w:t>
      </w:r>
      <w:r>
        <w:rPr>
          <w:sz w:val="28"/>
          <w:szCs w:val="28"/>
        </w:rPr>
        <w:t xml:space="preserve">г. № </w:t>
      </w:r>
      <w:r w:rsidR="00377CEC">
        <w:rPr>
          <w:sz w:val="28"/>
          <w:szCs w:val="28"/>
        </w:rPr>
        <w:t>59</w:t>
      </w:r>
      <w:r>
        <w:rPr>
          <w:sz w:val="28"/>
          <w:szCs w:val="28"/>
        </w:rPr>
        <w:t xml:space="preserve"> «</w:t>
      </w:r>
      <w:r w:rsidR="00377CEC">
        <w:rPr>
          <w:sz w:val="28"/>
          <w:szCs w:val="28"/>
        </w:rPr>
        <w:t>О порядке формирования и ведения перечня земельных участков, находящихся в государственной или муниципальной собственности,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</w:t>
      </w:r>
      <w:proofErr w:type="gramEnd"/>
      <w:r w:rsidR="00377CEC">
        <w:rPr>
          <w:sz w:val="28"/>
          <w:szCs w:val="28"/>
        </w:rPr>
        <w:t xml:space="preserve"> в собственность земельных участков, находящихся в государственной или муниципальной собственности</w:t>
      </w:r>
      <w:r>
        <w:rPr>
          <w:sz w:val="28"/>
          <w:szCs w:val="28"/>
        </w:rPr>
        <w:t>»,</w:t>
      </w:r>
      <w:r w:rsidR="00054B4C">
        <w:rPr>
          <w:sz w:val="28"/>
          <w:szCs w:val="28"/>
        </w:rPr>
        <w:t xml:space="preserve"> </w:t>
      </w:r>
      <w:r w:rsidR="00377CEC">
        <w:rPr>
          <w:sz w:val="28"/>
          <w:szCs w:val="28"/>
        </w:rPr>
        <w:t xml:space="preserve"> </w:t>
      </w:r>
      <w:r w:rsidRPr="00E37D7B">
        <w:rPr>
          <w:sz w:val="28"/>
          <w:szCs w:val="28"/>
        </w:rPr>
        <w:t>администраци</w:t>
      </w:r>
      <w:r w:rsidR="00054B4C">
        <w:rPr>
          <w:sz w:val="28"/>
          <w:szCs w:val="28"/>
        </w:rPr>
        <w:t>я</w:t>
      </w:r>
      <w:r w:rsidRPr="00A1382C">
        <w:rPr>
          <w:sz w:val="28"/>
          <w:szCs w:val="28"/>
        </w:rPr>
        <w:t xml:space="preserve"> Аннинского</w:t>
      </w:r>
      <w:r>
        <w:rPr>
          <w:sz w:val="28"/>
          <w:szCs w:val="28"/>
        </w:rPr>
        <w:t xml:space="preserve"> городского поселения Аннинского</w:t>
      </w:r>
      <w:r w:rsidRPr="00A1382C">
        <w:rPr>
          <w:sz w:val="28"/>
          <w:szCs w:val="28"/>
        </w:rPr>
        <w:t xml:space="preserve"> муниципального района </w:t>
      </w:r>
      <w:r w:rsidRPr="00557949">
        <w:rPr>
          <w:b/>
          <w:sz w:val="28"/>
          <w:szCs w:val="28"/>
        </w:rPr>
        <w:t>постановляет</w:t>
      </w:r>
      <w:r w:rsidRPr="00265860">
        <w:rPr>
          <w:sz w:val="28"/>
          <w:szCs w:val="28"/>
        </w:rPr>
        <w:t>:</w:t>
      </w:r>
    </w:p>
    <w:p w:rsidR="00856A13" w:rsidRDefault="00856A13" w:rsidP="00377CE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gramStart"/>
      <w:r w:rsidRPr="00DB4137">
        <w:rPr>
          <w:sz w:val="28"/>
          <w:szCs w:val="28"/>
        </w:rPr>
        <w:t xml:space="preserve">Утвердить </w:t>
      </w:r>
      <w:r w:rsidR="000609B3" w:rsidRPr="00DB4137">
        <w:rPr>
          <w:sz w:val="28"/>
          <w:szCs w:val="28"/>
        </w:rPr>
        <w:t>П</w:t>
      </w:r>
      <w:r w:rsidRPr="00DB4137">
        <w:rPr>
          <w:sz w:val="28"/>
          <w:szCs w:val="28"/>
        </w:rPr>
        <w:t xml:space="preserve">еречень земельных участков, подлежащих бесплатному предоставлению в собственность </w:t>
      </w:r>
      <w:r w:rsidR="00377CEC">
        <w:rPr>
          <w:sz w:val="28"/>
          <w:szCs w:val="28"/>
        </w:rPr>
        <w:t>лицам</w:t>
      </w:r>
      <w:r w:rsidRPr="00DB4137">
        <w:rPr>
          <w:sz w:val="28"/>
          <w:szCs w:val="28"/>
        </w:rPr>
        <w:t xml:space="preserve">, </w:t>
      </w:r>
      <w:r w:rsidR="00377CEC" w:rsidRPr="00377CEC">
        <w:rPr>
          <w:sz w:val="28"/>
          <w:szCs w:val="28"/>
        </w:rPr>
        <w:t>включенным в реестр участников специальной военной операции и членов семей погибших (умерших) участников специальной военной операции,</w:t>
      </w:r>
      <w:r w:rsidR="00377CEC">
        <w:rPr>
          <w:sz w:val="28"/>
          <w:szCs w:val="28"/>
        </w:rPr>
        <w:t xml:space="preserve"> </w:t>
      </w:r>
      <w:r w:rsidR="00377CEC" w:rsidRPr="00377CEC">
        <w:rPr>
          <w:sz w:val="28"/>
          <w:szCs w:val="28"/>
        </w:rPr>
        <w:t>в соответствии со статьей 12 и пунктами 17,18 части 1 статьи 13 Закона Воронежской области от 13.05.2008</w:t>
      </w:r>
      <w:r w:rsidR="00C83D21">
        <w:rPr>
          <w:sz w:val="28"/>
          <w:szCs w:val="28"/>
        </w:rPr>
        <w:t>г.</w:t>
      </w:r>
      <w:r w:rsidR="00377CEC" w:rsidRPr="00377CEC">
        <w:rPr>
          <w:sz w:val="28"/>
          <w:szCs w:val="28"/>
        </w:rPr>
        <w:t xml:space="preserve">  № 25 -</w:t>
      </w:r>
      <w:r w:rsidR="00C83D21">
        <w:rPr>
          <w:sz w:val="28"/>
          <w:szCs w:val="28"/>
        </w:rPr>
        <w:t xml:space="preserve"> </w:t>
      </w:r>
      <w:r w:rsidR="00377CEC" w:rsidRPr="00377CEC">
        <w:rPr>
          <w:sz w:val="28"/>
          <w:szCs w:val="28"/>
        </w:rPr>
        <w:t>ОЗ "О регулировании земельных  отношений на территории Воронежской области" имеющих право на бесплатное предоставление в</w:t>
      </w:r>
      <w:proofErr w:type="gramEnd"/>
      <w:r w:rsidR="00377CEC" w:rsidRPr="00377CEC">
        <w:rPr>
          <w:sz w:val="28"/>
          <w:szCs w:val="28"/>
        </w:rPr>
        <w:t xml:space="preserve"> собственность земельных участков, находящихся в государственной или муниципальной  собственности, в </w:t>
      </w:r>
      <w:r w:rsidR="00377CEC" w:rsidRPr="00377CEC">
        <w:rPr>
          <w:sz w:val="28"/>
          <w:szCs w:val="28"/>
        </w:rPr>
        <w:lastRenderedPageBreak/>
        <w:t>соответствии с Законом Воронежской области от 13.05.2008</w:t>
      </w:r>
      <w:r w:rsidR="00C83D21">
        <w:rPr>
          <w:sz w:val="28"/>
          <w:szCs w:val="28"/>
        </w:rPr>
        <w:t>г.</w:t>
      </w:r>
      <w:r w:rsidR="00377CEC" w:rsidRPr="00377CEC">
        <w:rPr>
          <w:sz w:val="28"/>
          <w:szCs w:val="28"/>
        </w:rPr>
        <w:t xml:space="preserve"> №25-ОЗ </w:t>
      </w:r>
      <w:r w:rsidRPr="00DB4137">
        <w:rPr>
          <w:sz w:val="28"/>
          <w:szCs w:val="28"/>
        </w:rPr>
        <w:t>согласно приложению №1.</w:t>
      </w:r>
    </w:p>
    <w:p w:rsidR="005046C7" w:rsidRPr="00926FBA" w:rsidRDefault="005046C7" w:rsidP="00BD2C5E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926FBA">
        <w:rPr>
          <w:sz w:val="28"/>
          <w:szCs w:val="28"/>
        </w:rPr>
        <w:t xml:space="preserve">Постановление </w:t>
      </w:r>
      <w:r w:rsidR="00054B4C">
        <w:rPr>
          <w:sz w:val="28"/>
          <w:szCs w:val="28"/>
        </w:rPr>
        <w:t xml:space="preserve">главы </w:t>
      </w:r>
      <w:r w:rsidRPr="00926FBA">
        <w:rPr>
          <w:sz w:val="28"/>
          <w:szCs w:val="28"/>
        </w:rPr>
        <w:t>администрации Аннинского городского поселения Аннинского муниципального района №</w:t>
      </w:r>
      <w:r w:rsidR="00054B4C">
        <w:rPr>
          <w:sz w:val="28"/>
          <w:szCs w:val="28"/>
        </w:rPr>
        <w:t xml:space="preserve"> 4 </w:t>
      </w:r>
      <w:r w:rsidR="00D1452E" w:rsidRPr="00926FBA">
        <w:rPr>
          <w:sz w:val="28"/>
          <w:szCs w:val="28"/>
        </w:rPr>
        <w:t xml:space="preserve">от </w:t>
      </w:r>
      <w:r w:rsidR="00054B4C">
        <w:rPr>
          <w:sz w:val="28"/>
          <w:szCs w:val="28"/>
        </w:rPr>
        <w:t>26</w:t>
      </w:r>
      <w:r w:rsidRPr="00926FBA">
        <w:rPr>
          <w:sz w:val="28"/>
          <w:szCs w:val="28"/>
        </w:rPr>
        <w:t>.0</w:t>
      </w:r>
      <w:r w:rsidR="00054B4C">
        <w:rPr>
          <w:sz w:val="28"/>
          <w:szCs w:val="28"/>
        </w:rPr>
        <w:t>9</w:t>
      </w:r>
      <w:r w:rsidRPr="00926FBA">
        <w:rPr>
          <w:sz w:val="28"/>
          <w:szCs w:val="28"/>
        </w:rPr>
        <w:t>.202</w:t>
      </w:r>
      <w:r w:rsidR="00283B9F" w:rsidRPr="00926FBA">
        <w:rPr>
          <w:sz w:val="28"/>
          <w:szCs w:val="28"/>
        </w:rPr>
        <w:t>4</w:t>
      </w:r>
      <w:r w:rsidRPr="00926FBA">
        <w:rPr>
          <w:sz w:val="28"/>
          <w:szCs w:val="28"/>
        </w:rPr>
        <w:t>г.</w:t>
      </w:r>
      <w:r w:rsidR="00BD2C5E" w:rsidRPr="00926FBA">
        <w:rPr>
          <w:sz w:val="28"/>
          <w:szCs w:val="28"/>
        </w:rPr>
        <w:t xml:space="preserve"> «</w:t>
      </w:r>
      <w:r w:rsidR="00926FBA" w:rsidRPr="00926FBA">
        <w:rPr>
          <w:sz w:val="28"/>
          <w:szCs w:val="28"/>
        </w:rPr>
        <w:t>Об утверждении перечня</w:t>
      </w:r>
      <w:r w:rsidR="00377CEC" w:rsidRPr="00926FBA">
        <w:rPr>
          <w:sz w:val="28"/>
          <w:szCs w:val="28"/>
        </w:rPr>
        <w:t xml:space="preserve"> земельных участков,  находящихся в государственной или муниципальной собственности,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в соответствии со статьей 12 и пунктами 17,18 части 1 статьи 13 Закона Воронежской</w:t>
      </w:r>
      <w:proofErr w:type="gramEnd"/>
      <w:r w:rsidR="00377CEC" w:rsidRPr="00926FBA">
        <w:rPr>
          <w:sz w:val="28"/>
          <w:szCs w:val="28"/>
        </w:rPr>
        <w:t xml:space="preserve"> области от 13.05.2008</w:t>
      </w:r>
      <w:r w:rsidR="00C83D21">
        <w:rPr>
          <w:sz w:val="28"/>
          <w:szCs w:val="28"/>
        </w:rPr>
        <w:t>г.</w:t>
      </w:r>
      <w:r w:rsidR="00377CEC" w:rsidRPr="00926FBA">
        <w:rPr>
          <w:sz w:val="28"/>
          <w:szCs w:val="28"/>
        </w:rPr>
        <w:t xml:space="preserve">  № 25 - ОЗ "О регулировании земельных  отношений на территории Воронежской области" имеющих право на бесплатное предоставление в собственность земельных участков, находящихся в государственной или муниципальной  собственности, в соответствии с Законом Воронежской области от 13.052.2008</w:t>
      </w:r>
      <w:r w:rsidR="00C83D21">
        <w:rPr>
          <w:sz w:val="28"/>
          <w:szCs w:val="28"/>
        </w:rPr>
        <w:t>г.</w:t>
      </w:r>
      <w:r w:rsidR="00377CEC" w:rsidRPr="00926FBA">
        <w:rPr>
          <w:sz w:val="28"/>
          <w:szCs w:val="28"/>
        </w:rPr>
        <w:t xml:space="preserve"> №25-ОЗ "О регулировании земельных  отношений на</w:t>
      </w:r>
      <w:r w:rsidR="00926FBA" w:rsidRPr="00926FBA">
        <w:rPr>
          <w:sz w:val="28"/>
          <w:szCs w:val="28"/>
        </w:rPr>
        <w:t xml:space="preserve"> территории Воронежской области</w:t>
      </w:r>
      <w:r w:rsidR="00BD2C5E" w:rsidRPr="00926FBA">
        <w:rPr>
          <w:sz w:val="28"/>
          <w:szCs w:val="28"/>
        </w:rPr>
        <w:t>» признать утратившим силу.</w:t>
      </w:r>
    </w:p>
    <w:p w:rsidR="00BD2C5E" w:rsidRDefault="00856A13" w:rsidP="00856A13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8A6125">
        <w:rPr>
          <w:sz w:val="28"/>
          <w:szCs w:val="28"/>
        </w:rPr>
        <w:t xml:space="preserve">оставляю </w:t>
      </w:r>
      <w:proofErr w:type="gramStart"/>
      <w:r w:rsidR="008A6125">
        <w:rPr>
          <w:sz w:val="28"/>
          <w:szCs w:val="28"/>
        </w:rPr>
        <w:t>за</w:t>
      </w:r>
      <w:proofErr w:type="gramEnd"/>
      <w:r w:rsidR="008A6125">
        <w:rPr>
          <w:sz w:val="28"/>
          <w:szCs w:val="28"/>
        </w:rPr>
        <w:t xml:space="preserve"> </w:t>
      </w:r>
    </w:p>
    <w:p w:rsidR="00856A13" w:rsidRDefault="008A6125" w:rsidP="00BD2C5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BD2C5E" w:rsidRDefault="00BD2C5E" w:rsidP="00BD2C5E">
      <w:pPr>
        <w:ind w:left="720"/>
        <w:contextualSpacing/>
        <w:jc w:val="both"/>
        <w:rPr>
          <w:sz w:val="28"/>
          <w:szCs w:val="28"/>
        </w:rPr>
      </w:pPr>
    </w:p>
    <w:p w:rsidR="00BD2C5E" w:rsidRDefault="00BD2C5E" w:rsidP="00BD2C5E">
      <w:pPr>
        <w:ind w:left="720"/>
        <w:contextualSpacing/>
        <w:jc w:val="both"/>
        <w:rPr>
          <w:sz w:val="28"/>
          <w:szCs w:val="28"/>
        </w:rPr>
      </w:pPr>
    </w:p>
    <w:p w:rsidR="00BD2C5E" w:rsidRPr="00E01566" w:rsidRDefault="00BD2C5E" w:rsidP="00BD2C5E">
      <w:pPr>
        <w:ind w:left="720"/>
        <w:contextualSpacing/>
        <w:jc w:val="both"/>
        <w:rPr>
          <w:sz w:val="28"/>
          <w:szCs w:val="28"/>
        </w:rPr>
      </w:pPr>
    </w:p>
    <w:p w:rsidR="00856A13" w:rsidRDefault="00856A13" w:rsidP="00856A13">
      <w:pPr>
        <w:ind w:left="720"/>
        <w:jc w:val="both"/>
        <w:rPr>
          <w:sz w:val="28"/>
          <w:szCs w:val="28"/>
        </w:rPr>
      </w:pPr>
    </w:p>
    <w:p w:rsidR="00EB1D71" w:rsidRDefault="00EB1D71" w:rsidP="00684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FCA">
        <w:rPr>
          <w:sz w:val="28"/>
          <w:szCs w:val="28"/>
        </w:rPr>
        <w:t>Г</w:t>
      </w:r>
      <w:r w:rsidR="00684B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42BD">
        <w:rPr>
          <w:sz w:val="28"/>
          <w:szCs w:val="28"/>
        </w:rPr>
        <w:t xml:space="preserve">  </w:t>
      </w:r>
      <w:proofErr w:type="gramStart"/>
      <w:r w:rsidR="00684B1A">
        <w:rPr>
          <w:sz w:val="28"/>
          <w:szCs w:val="28"/>
        </w:rPr>
        <w:t>Аннинского</w:t>
      </w:r>
      <w:proofErr w:type="gramEnd"/>
    </w:p>
    <w:p w:rsidR="00684B1A" w:rsidRDefault="00EB1D71" w:rsidP="00684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4B1A" w:rsidRPr="00A1382C">
        <w:rPr>
          <w:sz w:val="28"/>
          <w:szCs w:val="28"/>
        </w:rPr>
        <w:t xml:space="preserve"> </w:t>
      </w:r>
      <w:r w:rsidR="00684B1A">
        <w:rPr>
          <w:sz w:val="28"/>
          <w:szCs w:val="28"/>
        </w:rPr>
        <w:t xml:space="preserve">городского поселения                </w:t>
      </w:r>
      <w:r w:rsidR="002242BD">
        <w:rPr>
          <w:sz w:val="28"/>
          <w:szCs w:val="28"/>
        </w:rPr>
        <w:t xml:space="preserve">       </w:t>
      </w:r>
      <w:r w:rsidR="00BD2C5E">
        <w:rPr>
          <w:sz w:val="28"/>
          <w:szCs w:val="28"/>
        </w:rPr>
        <w:t xml:space="preserve"> </w:t>
      </w:r>
      <w:r w:rsidR="00926FBA">
        <w:rPr>
          <w:sz w:val="28"/>
          <w:szCs w:val="28"/>
        </w:rPr>
        <w:t xml:space="preserve">                  </w:t>
      </w:r>
      <w:r w:rsidR="000B41BB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А.В.Беляев</w:t>
      </w:r>
      <w:proofErr w:type="spellEnd"/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tbl>
      <w:tblPr>
        <w:tblW w:w="11767" w:type="dxa"/>
        <w:tblInd w:w="-318" w:type="dxa"/>
        <w:tblLook w:val="04A0" w:firstRow="1" w:lastRow="0" w:firstColumn="1" w:lastColumn="0" w:noHBand="0" w:noVBand="1"/>
      </w:tblPr>
      <w:tblGrid>
        <w:gridCol w:w="739"/>
        <w:gridCol w:w="3326"/>
        <w:gridCol w:w="2463"/>
        <w:gridCol w:w="2829"/>
        <w:gridCol w:w="1985"/>
        <w:gridCol w:w="425"/>
      </w:tblGrid>
      <w:tr w:rsidR="00C01E4B" w:rsidTr="00C94A51">
        <w:trPr>
          <w:gridAfter w:val="2"/>
          <w:wAfter w:w="2410" w:type="dxa"/>
          <w:trHeight w:val="17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321" w:rsidRDefault="00FA6635" w:rsidP="001F7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66321">
              <w:rPr>
                <w:color w:val="000000"/>
                <w:sz w:val="20"/>
                <w:szCs w:val="20"/>
              </w:rPr>
              <w:t xml:space="preserve"> Приложение  к </w:t>
            </w:r>
            <w:r w:rsidR="001F735B">
              <w:rPr>
                <w:color w:val="000000"/>
                <w:sz w:val="20"/>
                <w:szCs w:val="20"/>
              </w:rPr>
              <w:t>п</w:t>
            </w:r>
            <w:r w:rsidR="00466321">
              <w:rPr>
                <w:color w:val="000000"/>
                <w:sz w:val="20"/>
                <w:szCs w:val="20"/>
              </w:rPr>
              <w:t xml:space="preserve">остановлению администрации Аннинского городского поселения Аннинского </w:t>
            </w:r>
            <w:r w:rsidR="006231E6">
              <w:rPr>
                <w:color w:val="000000"/>
                <w:sz w:val="20"/>
                <w:szCs w:val="20"/>
              </w:rPr>
              <w:t>муниципального</w:t>
            </w:r>
            <w:r w:rsidR="00466321">
              <w:rPr>
                <w:color w:val="000000"/>
                <w:sz w:val="20"/>
                <w:szCs w:val="20"/>
              </w:rPr>
              <w:t xml:space="preserve"> района Воронежской области 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466321">
              <w:rPr>
                <w:color w:val="000000"/>
                <w:sz w:val="20"/>
                <w:szCs w:val="20"/>
              </w:rPr>
              <w:t xml:space="preserve">№       </w:t>
            </w:r>
            <w:r w:rsidR="00EF5FA1">
              <w:rPr>
                <w:color w:val="000000"/>
                <w:sz w:val="20"/>
                <w:szCs w:val="20"/>
              </w:rPr>
              <w:t xml:space="preserve">649      от  </w:t>
            </w:r>
            <w:r w:rsidR="00466321">
              <w:rPr>
                <w:color w:val="000000"/>
                <w:sz w:val="20"/>
                <w:szCs w:val="20"/>
              </w:rPr>
              <w:t xml:space="preserve">     </w:t>
            </w:r>
            <w:r w:rsidR="00EF5FA1">
              <w:rPr>
                <w:color w:val="000000"/>
                <w:sz w:val="20"/>
                <w:szCs w:val="20"/>
              </w:rPr>
              <w:t xml:space="preserve">«24» </w:t>
            </w:r>
            <w:r w:rsidR="00466321">
              <w:rPr>
                <w:color w:val="000000"/>
                <w:sz w:val="20"/>
                <w:szCs w:val="20"/>
              </w:rPr>
              <w:t xml:space="preserve"> 12  2024г.</w:t>
            </w:r>
          </w:p>
        </w:tc>
      </w:tr>
      <w:tr w:rsidR="00466321" w:rsidTr="00C94A51">
        <w:trPr>
          <w:trHeight w:val="2025"/>
        </w:trPr>
        <w:tc>
          <w:tcPr>
            <w:tcW w:w="11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1" w:rsidRDefault="00466321" w:rsidP="00C01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ПЕРЕЧЕНЬ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земельных участков,  </w:t>
            </w:r>
            <w:r w:rsidR="00F46F6A">
              <w:rPr>
                <w:b/>
                <w:bCs/>
                <w:color w:val="000000"/>
                <w:sz w:val="20"/>
                <w:szCs w:val="20"/>
              </w:rPr>
              <w:t>находящихся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в государственной или муниципальной собственности, подлежащих бесплатному предоставлению в </w:t>
            </w:r>
            <w:r w:rsidR="00F46F6A">
              <w:rPr>
                <w:b/>
                <w:bCs/>
                <w:color w:val="000000"/>
                <w:sz w:val="20"/>
                <w:szCs w:val="20"/>
              </w:rPr>
              <w:t>собственность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лицам, включенным в </w:t>
            </w:r>
            <w:r w:rsidR="00F46F6A">
              <w:rPr>
                <w:b/>
                <w:bCs/>
                <w:color w:val="000000"/>
                <w:sz w:val="20"/>
                <w:szCs w:val="20"/>
              </w:rPr>
              <w:t>реестр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участников специальной военной операции и </w:t>
            </w:r>
            <w:r w:rsidR="00F46F6A">
              <w:rPr>
                <w:b/>
                <w:bCs/>
                <w:color w:val="000000"/>
                <w:sz w:val="20"/>
                <w:szCs w:val="20"/>
              </w:rPr>
              <w:t>членов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94A51" w:rsidRDefault="00466321" w:rsidP="00C01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семей погибших (умерших) участников специальной военной </w:t>
            </w:r>
            <w:r w:rsidR="00F46F6A">
              <w:rPr>
                <w:b/>
                <w:bCs/>
                <w:color w:val="000000"/>
                <w:sz w:val="20"/>
                <w:szCs w:val="20"/>
              </w:rPr>
              <w:t>операции, 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соответствии со статьей 12 и пунктами 17,18</w:t>
            </w:r>
          </w:p>
          <w:p w:rsidR="00466321" w:rsidRDefault="00466321" w:rsidP="00C01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части 1 статьи 13 Закона Воронежской области от 13.05.2008  № 25 -ОЗ "О регулировании земельных  отношений на территории Воронежской области" имеющих право на бесплатное предоставление в собственность земельных участков, находящихся в государственной или муниципальной  собственности, в соответствии с Законом Воронежской области от 13.05.2008 №25-ОЗ "О регулировании земельных  отношений на территории Воронежской области"</w:t>
            </w:r>
            <w:proofErr w:type="gramEnd"/>
          </w:p>
        </w:tc>
      </w:tr>
      <w:tr w:rsidR="00C01E4B" w:rsidTr="00C94A51">
        <w:trPr>
          <w:gridAfter w:val="1"/>
          <w:wAfter w:w="425" w:type="dxa"/>
          <w:trHeight w:val="33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Местоположение земельного участка (адрес)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4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Площадь, кв. м</w:t>
            </w:r>
          </w:p>
        </w:tc>
      </w:tr>
      <w:tr w:rsidR="00466321" w:rsidTr="00C94A51">
        <w:trPr>
          <w:gridAfter w:val="1"/>
          <w:wAfter w:w="425" w:type="dxa"/>
          <w:trHeight w:val="330"/>
        </w:trPr>
        <w:tc>
          <w:tcPr>
            <w:tcW w:w="11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C01E4B" w:rsidTr="00C94A51">
        <w:trPr>
          <w:gridAfter w:val="1"/>
          <w:wAfter w:w="425" w:type="dxa"/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</w:t>
            </w:r>
            <w:r w:rsidR="007217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Аннинский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Анна, 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сенняя,46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36:01:0010802:18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C01E4B" w:rsidTr="00C94A51">
        <w:trPr>
          <w:gridAfter w:val="1"/>
          <w:wAfter w:w="425" w:type="dxa"/>
          <w:trHeight w:val="7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</w:t>
            </w:r>
            <w:r w:rsidR="007217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Аннинский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Анна, 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сенняя,105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36:01:0010803:2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C01E4B" w:rsidTr="00C94A51">
        <w:trPr>
          <w:gridAfter w:val="1"/>
          <w:wAfter w:w="425" w:type="dxa"/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область, Аннинский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Анна,</w:t>
            </w:r>
            <w:r w:rsidR="007217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сенняя</w:t>
            </w:r>
            <w:proofErr w:type="spellEnd"/>
            <w:r>
              <w:rPr>
                <w:color w:val="000000"/>
                <w:sz w:val="20"/>
                <w:szCs w:val="20"/>
              </w:rPr>
              <w:t>, 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36:01:0010803:19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C01E4B" w:rsidTr="00C94A51">
        <w:trPr>
          <w:gridAfter w:val="1"/>
          <w:wAfter w:w="425" w:type="dxa"/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область, Аннинский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Анна,</w:t>
            </w:r>
            <w:r w:rsidR="00721703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0"/>
                <w:szCs w:val="20"/>
              </w:rPr>
              <w:t>ул.Осенняя</w:t>
            </w:r>
            <w:proofErr w:type="spellEnd"/>
            <w:r>
              <w:rPr>
                <w:color w:val="000000"/>
                <w:sz w:val="20"/>
                <w:szCs w:val="20"/>
              </w:rPr>
              <w:t>, 74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36:01:0010803:24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</w:tr>
      <w:tr w:rsidR="00C01E4B" w:rsidTr="00C94A51">
        <w:trPr>
          <w:gridAfter w:val="1"/>
          <w:wAfter w:w="425" w:type="dxa"/>
          <w:trHeight w:val="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область, Аннинский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Анна,ул</w:t>
            </w:r>
            <w:proofErr w:type="gramStart"/>
            <w:r>
              <w:rPr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color w:val="000000"/>
                <w:sz w:val="20"/>
                <w:szCs w:val="20"/>
              </w:rPr>
              <w:t>еланная,70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36:01:0010809:1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C01E4B" w:rsidTr="00C94A51">
        <w:trPr>
          <w:gridAfter w:val="1"/>
          <w:wAfter w:w="425" w:type="dxa"/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область, Аннинский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Анна,ул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лючевая,5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36:01:0010826:53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466321" w:rsidTr="00C94A51">
        <w:trPr>
          <w:gridAfter w:val="1"/>
          <w:wAfter w:w="425" w:type="dxa"/>
          <w:trHeight w:val="330"/>
        </w:trPr>
        <w:tc>
          <w:tcPr>
            <w:tcW w:w="113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ведение садоводства</w:t>
            </w:r>
          </w:p>
        </w:tc>
      </w:tr>
      <w:tr w:rsidR="00C01E4B" w:rsidTr="00C94A51">
        <w:trPr>
          <w:gridAfter w:val="1"/>
          <w:wAfter w:w="425" w:type="dxa"/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6321" w:rsidTr="00C94A51">
        <w:trPr>
          <w:gridAfter w:val="1"/>
          <w:wAfter w:w="425" w:type="dxa"/>
          <w:trHeight w:val="330"/>
        </w:trPr>
        <w:tc>
          <w:tcPr>
            <w:tcW w:w="11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ведение огородничества</w:t>
            </w:r>
          </w:p>
        </w:tc>
      </w:tr>
      <w:tr w:rsidR="00C01E4B" w:rsidTr="00C94A51">
        <w:trPr>
          <w:gridAfter w:val="1"/>
          <w:wAfter w:w="425" w:type="dxa"/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6321" w:rsidTr="00C94A51">
        <w:trPr>
          <w:gridAfter w:val="1"/>
          <w:wAfter w:w="425" w:type="dxa"/>
          <w:trHeight w:val="330"/>
        </w:trPr>
        <w:tc>
          <w:tcPr>
            <w:tcW w:w="11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ведение личного подсобного хозяйства</w:t>
            </w:r>
          </w:p>
        </w:tc>
      </w:tr>
      <w:tr w:rsidR="00C01E4B" w:rsidTr="00C94A51">
        <w:trPr>
          <w:gridAfter w:val="1"/>
          <w:wAfter w:w="425" w:type="dxa"/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321" w:rsidRDefault="0046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D2C5E" w:rsidRDefault="00BD2C5E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466321" w:rsidRDefault="00466321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p w:rsidR="00BD2C5E" w:rsidRDefault="00BD2C5E" w:rsidP="00684B1A">
      <w:pPr>
        <w:jc w:val="both"/>
        <w:rPr>
          <w:sz w:val="28"/>
          <w:szCs w:val="28"/>
        </w:rPr>
      </w:pPr>
    </w:p>
    <w:sectPr w:rsidR="00BD2C5E" w:rsidSect="00C01E4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2F" w:rsidRDefault="002F342F" w:rsidP="00947586">
      <w:r>
        <w:separator/>
      </w:r>
    </w:p>
  </w:endnote>
  <w:endnote w:type="continuationSeparator" w:id="0">
    <w:p w:rsidR="002F342F" w:rsidRDefault="002F342F" w:rsidP="0094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2F" w:rsidRDefault="002F342F" w:rsidP="00947586">
      <w:r>
        <w:separator/>
      </w:r>
    </w:p>
  </w:footnote>
  <w:footnote w:type="continuationSeparator" w:id="0">
    <w:p w:rsidR="002F342F" w:rsidRDefault="002F342F" w:rsidP="0094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50B"/>
    <w:multiLevelType w:val="hybridMultilevel"/>
    <w:tmpl w:val="980C9204"/>
    <w:lvl w:ilvl="0" w:tplc="7EB6B0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514735"/>
    <w:multiLevelType w:val="hybridMultilevel"/>
    <w:tmpl w:val="1910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39C3"/>
    <w:multiLevelType w:val="hybridMultilevel"/>
    <w:tmpl w:val="3A12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DEF"/>
    <w:multiLevelType w:val="hybridMultilevel"/>
    <w:tmpl w:val="4E0EC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1392C"/>
    <w:multiLevelType w:val="hybridMultilevel"/>
    <w:tmpl w:val="35A69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3B038F"/>
    <w:multiLevelType w:val="hybridMultilevel"/>
    <w:tmpl w:val="74AC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554"/>
    <w:rsid w:val="00014613"/>
    <w:rsid w:val="00054B4C"/>
    <w:rsid w:val="000609B3"/>
    <w:rsid w:val="000918BC"/>
    <w:rsid w:val="000A21DB"/>
    <w:rsid w:val="000A7658"/>
    <w:rsid w:val="000B41BB"/>
    <w:rsid w:val="000C4B97"/>
    <w:rsid w:val="000C7FCA"/>
    <w:rsid w:val="000D4AFD"/>
    <w:rsid w:val="000E41C2"/>
    <w:rsid w:val="000F00D6"/>
    <w:rsid w:val="0014738A"/>
    <w:rsid w:val="00151F52"/>
    <w:rsid w:val="00163B09"/>
    <w:rsid w:val="001A1B3B"/>
    <w:rsid w:val="001B22DC"/>
    <w:rsid w:val="001F67E2"/>
    <w:rsid w:val="001F735B"/>
    <w:rsid w:val="00210723"/>
    <w:rsid w:val="002129C2"/>
    <w:rsid w:val="002242BD"/>
    <w:rsid w:val="00283B9F"/>
    <w:rsid w:val="002B0E03"/>
    <w:rsid w:val="002C72A5"/>
    <w:rsid w:val="002D462B"/>
    <w:rsid w:val="002F2CEC"/>
    <w:rsid w:val="002F342F"/>
    <w:rsid w:val="00377CEC"/>
    <w:rsid w:val="00396FF4"/>
    <w:rsid w:val="003A724C"/>
    <w:rsid w:val="003B0628"/>
    <w:rsid w:val="003B423F"/>
    <w:rsid w:val="003B7E17"/>
    <w:rsid w:val="003F5204"/>
    <w:rsid w:val="003F6165"/>
    <w:rsid w:val="0041789E"/>
    <w:rsid w:val="0042363D"/>
    <w:rsid w:val="00425FA5"/>
    <w:rsid w:val="00430836"/>
    <w:rsid w:val="00451FE5"/>
    <w:rsid w:val="00466321"/>
    <w:rsid w:val="004700C1"/>
    <w:rsid w:val="00470344"/>
    <w:rsid w:val="004724A9"/>
    <w:rsid w:val="005046C7"/>
    <w:rsid w:val="00504CA1"/>
    <w:rsid w:val="00514BF1"/>
    <w:rsid w:val="005246BB"/>
    <w:rsid w:val="00557F6A"/>
    <w:rsid w:val="005B48F2"/>
    <w:rsid w:val="005B53EB"/>
    <w:rsid w:val="005C63F1"/>
    <w:rsid w:val="005D33CC"/>
    <w:rsid w:val="006145C9"/>
    <w:rsid w:val="006231E6"/>
    <w:rsid w:val="00636D6E"/>
    <w:rsid w:val="00684B1A"/>
    <w:rsid w:val="006C4BF3"/>
    <w:rsid w:val="006C7371"/>
    <w:rsid w:val="00721703"/>
    <w:rsid w:val="007423A5"/>
    <w:rsid w:val="00754235"/>
    <w:rsid w:val="007722DA"/>
    <w:rsid w:val="007837D2"/>
    <w:rsid w:val="007944D2"/>
    <w:rsid w:val="007A2DEE"/>
    <w:rsid w:val="007D6103"/>
    <w:rsid w:val="007E0623"/>
    <w:rsid w:val="007E6C16"/>
    <w:rsid w:val="007F4F22"/>
    <w:rsid w:val="00811AA7"/>
    <w:rsid w:val="00823337"/>
    <w:rsid w:val="0084615F"/>
    <w:rsid w:val="00856A13"/>
    <w:rsid w:val="00866C1A"/>
    <w:rsid w:val="008672F1"/>
    <w:rsid w:val="008852FB"/>
    <w:rsid w:val="008A6125"/>
    <w:rsid w:val="008F0516"/>
    <w:rsid w:val="00904F26"/>
    <w:rsid w:val="00926FBA"/>
    <w:rsid w:val="00947586"/>
    <w:rsid w:val="00962EFA"/>
    <w:rsid w:val="009726C5"/>
    <w:rsid w:val="009A3C0B"/>
    <w:rsid w:val="009C05FB"/>
    <w:rsid w:val="009C7907"/>
    <w:rsid w:val="009D27FC"/>
    <w:rsid w:val="009D287F"/>
    <w:rsid w:val="00AC7715"/>
    <w:rsid w:val="00AD395E"/>
    <w:rsid w:val="00B267C6"/>
    <w:rsid w:val="00B36E6C"/>
    <w:rsid w:val="00B50222"/>
    <w:rsid w:val="00B97BBF"/>
    <w:rsid w:val="00BD0554"/>
    <w:rsid w:val="00BD2C5E"/>
    <w:rsid w:val="00C01E4B"/>
    <w:rsid w:val="00C052B1"/>
    <w:rsid w:val="00C14556"/>
    <w:rsid w:val="00C504DF"/>
    <w:rsid w:val="00C504FD"/>
    <w:rsid w:val="00C54340"/>
    <w:rsid w:val="00C6247E"/>
    <w:rsid w:val="00C77062"/>
    <w:rsid w:val="00C83D21"/>
    <w:rsid w:val="00C94A51"/>
    <w:rsid w:val="00CC1502"/>
    <w:rsid w:val="00CF5AFE"/>
    <w:rsid w:val="00D00D1A"/>
    <w:rsid w:val="00D1452E"/>
    <w:rsid w:val="00D20950"/>
    <w:rsid w:val="00D26EB9"/>
    <w:rsid w:val="00D33216"/>
    <w:rsid w:val="00D36D2D"/>
    <w:rsid w:val="00D4069A"/>
    <w:rsid w:val="00D553E2"/>
    <w:rsid w:val="00D569F8"/>
    <w:rsid w:val="00D72935"/>
    <w:rsid w:val="00D94498"/>
    <w:rsid w:val="00D97B11"/>
    <w:rsid w:val="00DB4137"/>
    <w:rsid w:val="00DB76D1"/>
    <w:rsid w:val="00E179CD"/>
    <w:rsid w:val="00E30ED3"/>
    <w:rsid w:val="00E40F7D"/>
    <w:rsid w:val="00E51166"/>
    <w:rsid w:val="00E740CB"/>
    <w:rsid w:val="00EB1D71"/>
    <w:rsid w:val="00EF097F"/>
    <w:rsid w:val="00EF0A21"/>
    <w:rsid w:val="00EF5FA1"/>
    <w:rsid w:val="00EF68F1"/>
    <w:rsid w:val="00F00D8F"/>
    <w:rsid w:val="00F04EA7"/>
    <w:rsid w:val="00F46F6A"/>
    <w:rsid w:val="00F732BC"/>
    <w:rsid w:val="00FA6635"/>
    <w:rsid w:val="00FB5EC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54"/>
    <w:rPr>
      <w:sz w:val="24"/>
      <w:szCs w:val="24"/>
    </w:rPr>
  </w:style>
  <w:style w:type="paragraph" w:styleId="1">
    <w:name w:val="heading 1"/>
    <w:basedOn w:val="a"/>
    <w:next w:val="a"/>
    <w:qFormat/>
    <w:rsid w:val="00BD05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79C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1A1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1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475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7586"/>
    <w:rPr>
      <w:sz w:val="24"/>
      <w:szCs w:val="24"/>
    </w:rPr>
  </w:style>
  <w:style w:type="paragraph" w:styleId="a8">
    <w:name w:val="footer"/>
    <w:basedOn w:val="a"/>
    <w:link w:val="a9"/>
    <w:rsid w:val="00947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7586"/>
    <w:rPr>
      <w:sz w:val="24"/>
      <w:szCs w:val="24"/>
    </w:rPr>
  </w:style>
  <w:style w:type="paragraph" w:styleId="aa">
    <w:name w:val="List Paragraph"/>
    <w:basedOn w:val="a"/>
    <w:uiPriority w:val="34"/>
    <w:qFormat/>
    <w:rsid w:val="00BD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24</cp:revision>
  <cp:lastPrinted>2024-10-10T13:40:00Z</cp:lastPrinted>
  <dcterms:created xsi:type="dcterms:W3CDTF">2024-09-12T06:49:00Z</dcterms:created>
  <dcterms:modified xsi:type="dcterms:W3CDTF">2024-12-27T06:04:00Z</dcterms:modified>
</cp:coreProperties>
</file>