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5F3F" w:rsidRDefault="00A87CC2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7.55pt;margin-top:-11.85pt;width:489pt;height:768.8pt;z-index:251658240" strokeweight="2.25pt">
            <v:shadow type="double" opacity=".5" color2="shadow add(102)" offset="-3pt,-2pt" offset2="-6pt,-4pt"/>
            <v:textbox style="mso-next-textbox:#_x0000_s1027">
              <w:txbxContent>
                <w:p w:rsidR="00CE2A89" w:rsidRPr="00E431D6" w:rsidRDefault="00CE2A89" w:rsidP="00E431D6">
                  <w:pPr>
                    <w:spacing w:after="0" w:line="240" w:lineRule="auto"/>
                    <w:ind w:left="522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431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Приложение</w:t>
                  </w:r>
                </w:p>
                <w:p w:rsidR="00CE2A89" w:rsidRPr="00E431D6" w:rsidRDefault="00CE2A89" w:rsidP="00AB39F7">
                  <w:pPr>
                    <w:spacing w:after="0" w:line="240" w:lineRule="auto"/>
                    <w:ind w:left="5220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E431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 постановлению администрации Аннинского городского поселения Аннинского муниципального района Воронежской области                                                                                                                  </w:t>
                  </w:r>
                  <w:r w:rsidRPr="00CE2A8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</w:t>
                  </w:r>
                  <w:r w:rsidRPr="00E431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от</w:t>
                  </w:r>
                  <w:r w:rsidRPr="00CE2A8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27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r w:rsidRPr="00CE2A8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.</w:t>
                  </w:r>
                  <w:r w:rsidRPr="00E431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202</w:t>
                  </w:r>
                  <w:r w:rsidRPr="00CE2A8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r w:rsidRPr="00E431D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г.№</w:t>
                  </w:r>
                  <w:r w:rsidR="005C5C2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</w:t>
                  </w:r>
                  <w:bookmarkStart w:id="0" w:name="_GoBack"/>
                  <w:bookmarkEnd w:id="0"/>
                  <w:r w:rsidR="00C3586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81</w:t>
                  </w: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Воронежская область</w:t>
                  </w: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Аннинский район</w:t>
                  </w: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АМУП</w:t>
                  </w: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«Архитектура и градостроительство»</w:t>
                  </w: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СХЕМА</w:t>
                  </w: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водоснабжения и водоотведения</w:t>
                  </w:r>
                </w:p>
                <w:p w:rsidR="00CE2A89" w:rsidRPr="0021782D" w:rsidRDefault="00CE2A89" w:rsidP="00005F3F">
                  <w:pPr>
                    <w:spacing w:after="0"/>
                    <w:ind w:left="-284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 xml:space="preserve">            Аннинского город</w:t>
                  </w:r>
                  <w:r w:rsidRPr="0021782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ского поселения</w:t>
                  </w: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Аннинского муниципального района</w:t>
                  </w:r>
                </w:p>
                <w:p w:rsidR="00CE2A89" w:rsidRPr="0021782D" w:rsidRDefault="00CE2A89" w:rsidP="00005F3F">
                  <w:pPr>
                    <w:spacing w:after="0"/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Воронежской области</w:t>
                  </w:r>
                </w:p>
                <w:p w:rsidR="00CE2A89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Pr="0021782D" w:rsidRDefault="00CE2A89" w:rsidP="00005F3F">
                  <w:pPr>
                    <w:spacing w:line="240" w:lineRule="auto"/>
                    <w:ind w:left="-284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1782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Инженер                                                    Вороширина Е.А.</w:t>
                  </w:r>
                </w:p>
                <w:p w:rsidR="00CE2A89" w:rsidRPr="0021782D" w:rsidRDefault="00CE2A89" w:rsidP="00005F3F">
                  <w:pPr>
                    <w:spacing w:line="240" w:lineRule="auto"/>
                    <w:ind w:left="142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CE2A89" w:rsidRPr="0021782D" w:rsidRDefault="00CE2A89" w:rsidP="00005F3F">
                  <w:pPr>
                    <w:spacing w:line="240" w:lineRule="auto"/>
                    <w:ind w:left="-284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21782D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    Директор                                                   Финогенов А.Н.</w:t>
                  </w: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CE2A89" w:rsidRPr="0021782D" w:rsidRDefault="00CE2A89" w:rsidP="00005F3F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21782D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п.г.т. Анна</w:t>
                  </w:r>
                </w:p>
                <w:p w:rsidR="00CE2A89" w:rsidRDefault="00CE2A89" w:rsidP="00005F3F">
                  <w:pPr>
                    <w:ind w:left="-284"/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Инженер                                                    Вороширина Е.А.</w:t>
                  </w:r>
                </w:p>
                <w:p w:rsidR="00CE2A89" w:rsidRDefault="00CE2A89" w:rsidP="00005F3F">
                  <w:pPr>
                    <w:ind w:left="-284"/>
                    <w:rPr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142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Инженер                                                    Мишин Ю.А.</w:t>
                  </w:r>
                </w:p>
                <w:p w:rsidR="00CE2A89" w:rsidRDefault="00CE2A89" w:rsidP="00005F3F">
                  <w:pPr>
                    <w:ind w:left="142"/>
                    <w:rPr>
                      <w:sz w:val="36"/>
                      <w:szCs w:val="36"/>
                    </w:rPr>
                  </w:pPr>
                </w:p>
                <w:p w:rsidR="00CE2A89" w:rsidRPr="00362C4C" w:rsidRDefault="00CE2A89" w:rsidP="00005F3F">
                  <w:pPr>
                    <w:ind w:left="-284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 xml:space="preserve">     Директор                                                   Финогенов А.Н.</w:t>
                  </w: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Pr="007447FF" w:rsidRDefault="00CE2A89" w:rsidP="00005F3F">
                  <w:pPr>
                    <w:ind w:left="-284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CE2A89" w:rsidRDefault="00CE2A89" w:rsidP="00005F3F">
                  <w:pPr>
                    <w:ind w:left="-284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п.г.т. Анна</w:t>
                  </w:r>
                </w:p>
                <w:p w:rsidR="00CE2A89" w:rsidRDefault="00CE2A89" w:rsidP="00005F3F">
                  <w:pPr>
                    <w:ind w:left="-284"/>
                  </w:pPr>
                </w:p>
              </w:txbxContent>
            </v:textbox>
          </v:rect>
        </w:pict>
      </w: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5F3F" w:rsidRDefault="00005F3F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2D95" w:rsidRDefault="00D72D95" w:rsidP="00D72D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72D95" w:rsidRDefault="00D72D95">
      <w:pPr>
        <w:rPr>
          <w:rFonts w:ascii="Times New Roman" w:hAnsi="Times New Roman" w:cs="Times New Roman"/>
          <w:sz w:val="24"/>
          <w:szCs w:val="24"/>
        </w:rPr>
      </w:pPr>
      <w:r w:rsidRPr="00D72D95">
        <w:rPr>
          <w:rFonts w:ascii="Times New Roman" w:hAnsi="Times New Roman" w:cs="Times New Roman"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</w:t>
      </w:r>
      <w:r w:rsidR="00C77D5F">
        <w:rPr>
          <w:rFonts w:ascii="Times New Roman" w:hAnsi="Times New Roman" w:cs="Times New Roman"/>
          <w:sz w:val="24"/>
          <w:szCs w:val="24"/>
        </w:rPr>
        <w:t>.......................................................2</w:t>
      </w:r>
    </w:p>
    <w:p w:rsidR="00D72D95" w:rsidRPr="00646885" w:rsidRDefault="00D72D95">
      <w:pPr>
        <w:rPr>
          <w:rFonts w:ascii="Times New Roman" w:hAnsi="Times New Roman" w:cs="Times New Roman"/>
          <w:b/>
        </w:rPr>
      </w:pPr>
      <w:r w:rsidRPr="00646885">
        <w:rPr>
          <w:rFonts w:ascii="Times New Roman" w:hAnsi="Times New Roman" w:cs="Times New Roman"/>
          <w:b/>
        </w:rPr>
        <w:t>Схема водоснабжения</w:t>
      </w:r>
      <w:r w:rsidRPr="00EC1CDE">
        <w:rPr>
          <w:rFonts w:ascii="Times New Roman" w:hAnsi="Times New Roman" w:cs="Times New Roman"/>
        </w:rPr>
        <w:t>.............................................................................................</w:t>
      </w:r>
      <w:r w:rsidR="00C77D5F" w:rsidRPr="00EC1CDE">
        <w:rPr>
          <w:rFonts w:ascii="Times New Roman" w:hAnsi="Times New Roman" w:cs="Times New Roman"/>
        </w:rPr>
        <w:t>......................................</w:t>
      </w:r>
      <w:r w:rsidR="00EC1CDE" w:rsidRPr="00EC1CDE">
        <w:rPr>
          <w:rFonts w:ascii="Times New Roman" w:hAnsi="Times New Roman" w:cs="Times New Roman"/>
        </w:rPr>
        <w:t>4</w:t>
      </w:r>
    </w:p>
    <w:p w:rsidR="0001192B" w:rsidRDefault="00D72D95" w:rsidP="0001192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1.Т</w:t>
      </w:r>
      <w:r w:rsidRPr="00D72D95">
        <w:rPr>
          <w:rFonts w:ascii="Times New Roman" w:hAnsi="Times New Roman" w:cs="Times New Roman"/>
        </w:rPr>
        <w:t xml:space="preserve">ехнико-экономическое состояние централизованных систем водоснабжения </w:t>
      </w:r>
    </w:p>
    <w:p w:rsidR="005C3A78" w:rsidRDefault="000119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Аннинского городского </w:t>
      </w:r>
      <w:r w:rsidR="00D72D95" w:rsidRPr="00D72D95">
        <w:rPr>
          <w:rFonts w:ascii="Times New Roman" w:hAnsi="Times New Roman" w:cs="Times New Roman"/>
        </w:rPr>
        <w:t>поселения</w:t>
      </w:r>
      <w:r w:rsidR="00D72D95">
        <w:rPr>
          <w:rFonts w:ascii="Times New Roman" w:hAnsi="Times New Roman" w:cs="Times New Roman"/>
        </w:rPr>
        <w:t>...........................</w:t>
      </w:r>
      <w:r w:rsidR="00C77D5F">
        <w:rPr>
          <w:rFonts w:ascii="Times New Roman" w:hAnsi="Times New Roman" w:cs="Times New Roman"/>
        </w:rPr>
        <w:t>.....................................................................................4</w:t>
      </w:r>
    </w:p>
    <w:p w:rsidR="00D72D95" w:rsidRDefault="00D72D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2. Н</w:t>
      </w:r>
      <w:r w:rsidRPr="00D72D95">
        <w:rPr>
          <w:rFonts w:ascii="Times New Roman" w:hAnsi="Times New Roman" w:cs="Times New Roman"/>
        </w:rPr>
        <w:t>аправления р</w:t>
      </w:r>
      <w:r w:rsidR="00EA482D">
        <w:rPr>
          <w:rFonts w:ascii="Times New Roman" w:hAnsi="Times New Roman" w:cs="Times New Roman"/>
        </w:rPr>
        <w:t xml:space="preserve">азвития централизованных систем </w:t>
      </w:r>
      <w:r w:rsidRPr="00D72D95">
        <w:rPr>
          <w:rFonts w:ascii="Times New Roman" w:hAnsi="Times New Roman" w:cs="Times New Roman"/>
        </w:rPr>
        <w:t>водоснабжения</w:t>
      </w:r>
      <w:r>
        <w:rPr>
          <w:rFonts w:ascii="Times New Roman" w:hAnsi="Times New Roman" w:cs="Times New Roman"/>
        </w:rPr>
        <w:t>.........................</w:t>
      </w:r>
      <w:r w:rsidR="00C77D5F">
        <w:rPr>
          <w:rFonts w:ascii="Times New Roman" w:hAnsi="Times New Roman" w:cs="Times New Roman"/>
        </w:rPr>
        <w:t>..................</w:t>
      </w:r>
      <w:r w:rsidR="0045351F">
        <w:rPr>
          <w:rFonts w:ascii="Times New Roman" w:hAnsi="Times New Roman" w:cs="Times New Roman"/>
        </w:rPr>
        <w:t>11</w:t>
      </w:r>
    </w:p>
    <w:p w:rsidR="00D72D95" w:rsidRDefault="00D72D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3. </w:t>
      </w:r>
      <w:r w:rsidR="00EA482D">
        <w:rPr>
          <w:rFonts w:ascii="Times New Roman" w:hAnsi="Times New Roman" w:cs="Times New Roman"/>
        </w:rPr>
        <w:t>Б</w:t>
      </w:r>
      <w:r w:rsidR="00EA482D" w:rsidRPr="00D72D95">
        <w:rPr>
          <w:rFonts w:ascii="Times New Roman" w:hAnsi="Times New Roman" w:cs="Times New Roman"/>
        </w:rPr>
        <w:t>аланс водоснабжения и потребления горячей, питьевой, технической</w:t>
      </w:r>
      <w:r w:rsidR="00CE2A89">
        <w:rPr>
          <w:rFonts w:ascii="Times New Roman" w:hAnsi="Times New Roman" w:cs="Times New Roman"/>
        </w:rPr>
        <w:t xml:space="preserve"> </w:t>
      </w:r>
      <w:r w:rsidR="00EA482D" w:rsidRPr="00D72D95">
        <w:rPr>
          <w:rFonts w:ascii="Times New Roman" w:hAnsi="Times New Roman" w:cs="Times New Roman"/>
        </w:rPr>
        <w:t>воды</w:t>
      </w:r>
      <w:r w:rsidR="00C77D5F">
        <w:rPr>
          <w:rFonts w:ascii="Times New Roman" w:hAnsi="Times New Roman" w:cs="Times New Roman"/>
        </w:rPr>
        <w:t>........................1</w:t>
      </w:r>
      <w:r w:rsidR="0045351F">
        <w:rPr>
          <w:rFonts w:ascii="Times New Roman" w:hAnsi="Times New Roman" w:cs="Times New Roman"/>
        </w:rPr>
        <w:t>2</w:t>
      </w:r>
    </w:p>
    <w:p w:rsidR="00060639" w:rsidRDefault="00D72D95" w:rsidP="0006063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4. </w:t>
      </w:r>
      <w:r w:rsidR="00EA482D">
        <w:rPr>
          <w:rFonts w:ascii="Times New Roman" w:hAnsi="Times New Roman" w:cs="Times New Roman"/>
        </w:rPr>
        <w:t>П</w:t>
      </w:r>
      <w:r w:rsidR="00EA482D" w:rsidRPr="00D72D95">
        <w:rPr>
          <w:rFonts w:ascii="Times New Roman" w:hAnsi="Times New Roman" w:cs="Times New Roman"/>
        </w:rPr>
        <w:t xml:space="preserve">редложения по строительству, реконструкции и модернизации объектов </w:t>
      </w:r>
    </w:p>
    <w:p w:rsidR="00D72D95" w:rsidRDefault="00EA482D">
      <w:pPr>
        <w:rPr>
          <w:rFonts w:ascii="Times New Roman" w:hAnsi="Times New Roman" w:cs="Times New Roman"/>
        </w:rPr>
      </w:pPr>
      <w:r w:rsidRPr="00D72D95">
        <w:rPr>
          <w:rFonts w:ascii="Times New Roman" w:hAnsi="Times New Roman" w:cs="Times New Roman"/>
        </w:rPr>
        <w:t>централизованных системводоснабжения</w:t>
      </w:r>
      <w:r w:rsidR="00D72D95">
        <w:rPr>
          <w:rFonts w:ascii="Times New Roman" w:hAnsi="Times New Roman" w:cs="Times New Roman"/>
        </w:rPr>
        <w:t>......</w:t>
      </w:r>
      <w:r w:rsidR="00C77D5F">
        <w:rPr>
          <w:rFonts w:ascii="Times New Roman" w:hAnsi="Times New Roman" w:cs="Times New Roman"/>
        </w:rPr>
        <w:t>.............................................................................................2</w:t>
      </w:r>
      <w:r w:rsidR="0045351F">
        <w:rPr>
          <w:rFonts w:ascii="Times New Roman" w:hAnsi="Times New Roman" w:cs="Times New Roman"/>
        </w:rPr>
        <w:t>5</w:t>
      </w:r>
    </w:p>
    <w:p w:rsidR="00060639" w:rsidRDefault="00D72D95" w:rsidP="0006063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5. </w:t>
      </w:r>
      <w:r w:rsidR="00EA482D">
        <w:rPr>
          <w:rFonts w:ascii="Times New Roman" w:hAnsi="Times New Roman" w:cs="Times New Roman"/>
        </w:rPr>
        <w:t>Э</w:t>
      </w:r>
      <w:r w:rsidR="00EA482D" w:rsidRPr="00D72D95">
        <w:rPr>
          <w:rFonts w:ascii="Times New Roman" w:hAnsi="Times New Roman" w:cs="Times New Roman"/>
        </w:rPr>
        <w:t xml:space="preserve">кологические аспекты мероприятий по строительству, реконструкции </w:t>
      </w:r>
    </w:p>
    <w:p w:rsidR="00D72D95" w:rsidRDefault="00EA482D">
      <w:pPr>
        <w:rPr>
          <w:rFonts w:ascii="Times New Roman" w:hAnsi="Times New Roman" w:cs="Times New Roman"/>
        </w:rPr>
      </w:pPr>
      <w:r w:rsidRPr="00D72D95">
        <w:rPr>
          <w:rFonts w:ascii="Times New Roman" w:hAnsi="Times New Roman" w:cs="Times New Roman"/>
        </w:rPr>
        <w:t>и модернизации объектов централизованных системводоснабжения</w:t>
      </w:r>
      <w:r w:rsidR="00D72D95">
        <w:rPr>
          <w:rFonts w:ascii="Times New Roman" w:hAnsi="Times New Roman" w:cs="Times New Roman"/>
        </w:rPr>
        <w:t>...............</w:t>
      </w:r>
      <w:r w:rsidR="00C77D5F">
        <w:rPr>
          <w:rFonts w:ascii="Times New Roman" w:hAnsi="Times New Roman" w:cs="Times New Roman"/>
        </w:rPr>
        <w:t>.......................................</w:t>
      </w:r>
      <w:r w:rsidR="0045351F">
        <w:rPr>
          <w:rFonts w:ascii="Times New Roman" w:hAnsi="Times New Roman" w:cs="Times New Roman"/>
        </w:rPr>
        <w:t>30</w:t>
      </w:r>
    </w:p>
    <w:p w:rsidR="00060639" w:rsidRDefault="00D72D95" w:rsidP="00060639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6. </w:t>
      </w:r>
      <w:r w:rsidR="00EA482D">
        <w:rPr>
          <w:rFonts w:ascii="Times New Roman" w:hAnsi="Times New Roman" w:cs="Times New Roman"/>
        </w:rPr>
        <w:t>О</w:t>
      </w:r>
      <w:r w:rsidR="00EA482D" w:rsidRPr="00D72D95">
        <w:rPr>
          <w:rFonts w:ascii="Times New Roman" w:hAnsi="Times New Roman" w:cs="Times New Roman"/>
        </w:rPr>
        <w:t xml:space="preserve">ценка объемов капитальных вложений в строительство, реконструкцию </w:t>
      </w:r>
    </w:p>
    <w:p w:rsidR="00D72D95" w:rsidRDefault="00EA482D">
      <w:pPr>
        <w:rPr>
          <w:rFonts w:ascii="Times New Roman" w:hAnsi="Times New Roman" w:cs="Times New Roman"/>
        </w:rPr>
      </w:pPr>
      <w:r w:rsidRPr="00D72D95">
        <w:rPr>
          <w:rFonts w:ascii="Times New Roman" w:hAnsi="Times New Roman" w:cs="Times New Roman"/>
        </w:rPr>
        <w:t>и модернизацию объектов централизованных систем водоснабжения</w:t>
      </w:r>
      <w:r w:rsidR="00D72D95">
        <w:rPr>
          <w:rFonts w:ascii="Times New Roman" w:hAnsi="Times New Roman" w:cs="Times New Roman"/>
        </w:rPr>
        <w:t>..........................</w:t>
      </w:r>
      <w:r w:rsidR="00C77D5F">
        <w:rPr>
          <w:rFonts w:ascii="Times New Roman" w:hAnsi="Times New Roman" w:cs="Times New Roman"/>
        </w:rPr>
        <w:t>...........................</w:t>
      </w:r>
      <w:r w:rsidR="0045351F">
        <w:rPr>
          <w:rFonts w:ascii="Times New Roman" w:hAnsi="Times New Roman" w:cs="Times New Roman"/>
        </w:rPr>
        <w:t>30</w:t>
      </w:r>
    </w:p>
    <w:p w:rsidR="00D72D95" w:rsidRDefault="00D72D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7. </w:t>
      </w:r>
      <w:r w:rsidR="00EA482D">
        <w:rPr>
          <w:rFonts w:ascii="Times New Roman" w:hAnsi="Times New Roman" w:cs="Times New Roman"/>
        </w:rPr>
        <w:t>П</w:t>
      </w:r>
      <w:r w:rsidR="00EA482D" w:rsidRPr="00D72D95">
        <w:rPr>
          <w:rFonts w:ascii="Times New Roman" w:hAnsi="Times New Roman" w:cs="Times New Roman"/>
        </w:rPr>
        <w:t xml:space="preserve">лановые значения показателей развития централизованных систем </w:t>
      </w:r>
      <w:r w:rsidR="008C52EF" w:rsidRPr="008C52EF">
        <w:rPr>
          <w:rFonts w:ascii="Times New Roman" w:hAnsi="Times New Roman" w:cs="Times New Roman"/>
        </w:rPr>
        <w:t>водоснабжения</w:t>
      </w:r>
      <w:r w:rsidR="00C77D5F">
        <w:rPr>
          <w:rFonts w:ascii="Times New Roman" w:hAnsi="Times New Roman" w:cs="Times New Roman"/>
        </w:rPr>
        <w:t>...........3</w:t>
      </w:r>
      <w:r w:rsidR="0045351F">
        <w:rPr>
          <w:rFonts w:ascii="Times New Roman" w:hAnsi="Times New Roman" w:cs="Times New Roman"/>
        </w:rPr>
        <w:t>6</w:t>
      </w:r>
    </w:p>
    <w:p w:rsidR="0001192B" w:rsidRDefault="00D72D95" w:rsidP="0001192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8. </w:t>
      </w:r>
      <w:r w:rsidR="00EA482D">
        <w:rPr>
          <w:rFonts w:ascii="Times New Roman" w:hAnsi="Times New Roman" w:cs="Times New Roman"/>
        </w:rPr>
        <w:t>П</w:t>
      </w:r>
      <w:r w:rsidR="00EA482D" w:rsidRPr="00D72D95">
        <w:rPr>
          <w:rFonts w:ascii="Times New Roman" w:hAnsi="Times New Roman" w:cs="Times New Roman"/>
        </w:rPr>
        <w:t xml:space="preserve">еречень выявленных бесхозяйных объектов централизованных систем </w:t>
      </w:r>
    </w:p>
    <w:p w:rsidR="0001192B" w:rsidRDefault="00EA482D" w:rsidP="0001192B">
      <w:pPr>
        <w:spacing w:after="0"/>
        <w:rPr>
          <w:rFonts w:ascii="Times New Roman" w:hAnsi="Times New Roman" w:cs="Times New Roman"/>
        </w:rPr>
      </w:pPr>
      <w:r w:rsidRPr="00D72D95">
        <w:rPr>
          <w:rFonts w:ascii="Times New Roman" w:hAnsi="Times New Roman" w:cs="Times New Roman"/>
        </w:rPr>
        <w:t xml:space="preserve">водоснабжения (в случае их выявления) и перечень организаций, уполномоченных </w:t>
      </w:r>
    </w:p>
    <w:p w:rsidR="00D72D95" w:rsidRDefault="00EA482D">
      <w:pPr>
        <w:rPr>
          <w:rFonts w:ascii="Times New Roman" w:hAnsi="Times New Roman" w:cs="Times New Roman"/>
        </w:rPr>
      </w:pPr>
      <w:r w:rsidRPr="00D72D95">
        <w:rPr>
          <w:rFonts w:ascii="Times New Roman" w:hAnsi="Times New Roman" w:cs="Times New Roman"/>
        </w:rPr>
        <w:t>на их эксплуатацию</w:t>
      </w:r>
      <w:r w:rsidR="00D72D95">
        <w:rPr>
          <w:rFonts w:ascii="Times New Roman" w:hAnsi="Times New Roman" w:cs="Times New Roman"/>
        </w:rPr>
        <w:t>.......................................................</w:t>
      </w:r>
      <w:r w:rsidR="00C77D5F">
        <w:rPr>
          <w:rFonts w:ascii="Times New Roman" w:hAnsi="Times New Roman" w:cs="Times New Roman"/>
        </w:rPr>
        <w:t>...................................................................................3</w:t>
      </w:r>
      <w:r w:rsidR="0045351F">
        <w:rPr>
          <w:rFonts w:ascii="Times New Roman" w:hAnsi="Times New Roman" w:cs="Times New Roman"/>
        </w:rPr>
        <w:t>8</w:t>
      </w:r>
    </w:p>
    <w:p w:rsidR="00646885" w:rsidRPr="00646885" w:rsidRDefault="00646885">
      <w:pPr>
        <w:rPr>
          <w:rFonts w:ascii="Times New Roman" w:hAnsi="Times New Roman" w:cs="Times New Roman"/>
          <w:b/>
        </w:rPr>
      </w:pPr>
      <w:r w:rsidRPr="00646885">
        <w:rPr>
          <w:rFonts w:ascii="Times New Roman" w:hAnsi="Times New Roman" w:cs="Times New Roman"/>
          <w:b/>
        </w:rPr>
        <w:t>Схема водоотведения</w:t>
      </w:r>
      <w:r w:rsidRPr="00EC1CDE">
        <w:rPr>
          <w:rFonts w:ascii="Times New Roman" w:hAnsi="Times New Roman" w:cs="Times New Roman"/>
        </w:rPr>
        <w:t>............................</w:t>
      </w:r>
      <w:r w:rsidR="00C77D5F" w:rsidRPr="00EC1CDE">
        <w:rPr>
          <w:rFonts w:ascii="Times New Roman" w:hAnsi="Times New Roman" w:cs="Times New Roman"/>
        </w:rPr>
        <w:t>.....................................................................................................3</w:t>
      </w:r>
      <w:r w:rsidR="0045351F">
        <w:rPr>
          <w:rFonts w:ascii="Times New Roman" w:hAnsi="Times New Roman" w:cs="Times New Roman"/>
        </w:rPr>
        <w:t>9</w:t>
      </w:r>
    </w:p>
    <w:p w:rsidR="00646885" w:rsidRDefault="00646885" w:rsidP="00646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1.</w:t>
      </w:r>
      <w:r w:rsidR="006954F7">
        <w:rPr>
          <w:rFonts w:ascii="Times New Roman" w:hAnsi="Times New Roman" w:cs="Times New Roman"/>
        </w:rPr>
        <w:t>Существующее положение в сфере водоотведения</w:t>
      </w:r>
      <w:r w:rsidR="0001192B">
        <w:rPr>
          <w:rFonts w:ascii="Times New Roman" w:hAnsi="Times New Roman" w:cs="Times New Roman"/>
        </w:rPr>
        <w:t xml:space="preserve"> Аннинского</w:t>
      </w:r>
      <w:r w:rsidR="00CE2A89">
        <w:rPr>
          <w:rFonts w:ascii="Times New Roman" w:hAnsi="Times New Roman" w:cs="Times New Roman"/>
        </w:rPr>
        <w:t xml:space="preserve"> </w:t>
      </w:r>
      <w:r w:rsidR="0001192B">
        <w:rPr>
          <w:rFonts w:ascii="Times New Roman" w:hAnsi="Times New Roman" w:cs="Times New Roman"/>
        </w:rPr>
        <w:t xml:space="preserve">городского </w:t>
      </w:r>
      <w:r w:rsidR="006954F7">
        <w:rPr>
          <w:rFonts w:ascii="Times New Roman" w:hAnsi="Times New Roman" w:cs="Times New Roman"/>
        </w:rPr>
        <w:t>поселения</w:t>
      </w:r>
      <w:r w:rsidR="00C77D5F">
        <w:rPr>
          <w:rFonts w:ascii="Times New Roman" w:hAnsi="Times New Roman" w:cs="Times New Roman"/>
        </w:rPr>
        <w:t>.........3</w:t>
      </w:r>
      <w:r w:rsidR="0045351F">
        <w:rPr>
          <w:rFonts w:ascii="Times New Roman" w:hAnsi="Times New Roman" w:cs="Times New Roman"/>
        </w:rPr>
        <w:t>9</w:t>
      </w:r>
    </w:p>
    <w:p w:rsidR="00646885" w:rsidRDefault="00646885" w:rsidP="00646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2. </w:t>
      </w:r>
      <w:r w:rsidR="006954F7">
        <w:rPr>
          <w:rFonts w:ascii="Times New Roman" w:hAnsi="Times New Roman" w:cs="Times New Roman"/>
        </w:rPr>
        <w:t>Балансы сточных вод в системе водоотведения</w:t>
      </w:r>
      <w:r w:rsidR="0001192B">
        <w:rPr>
          <w:rFonts w:ascii="Times New Roman" w:hAnsi="Times New Roman" w:cs="Times New Roman"/>
        </w:rPr>
        <w:t xml:space="preserve">   ......</w:t>
      </w:r>
      <w:r>
        <w:rPr>
          <w:rFonts w:ascii="Times New Roman" w:hAnsi="Times New Roman" w:cs="Times New Roman"/>
        </w:rPr>
        <w:t>...................................................</w:t>
      </w:r>
      <w:r w:rsidR="00C77D5F">
        <w:rPr>
          <w:rFonts w:ascii="Times New Roman" w:hAnsi="Times New Roman" w:cs="Times New Roman"/>
        </w:rPr>
        <w:t>................</w:t>
      </w:r>
      <w:r w:rsidR="0045351F">
        <w:rPr>
          <w:rFonts w:ascii="Times New Roman" w:hAnsi="Times New Roman" w:cs="Times New Roman"/>
        </w:rPr>
        <w:t>47</w:t>
      </w:r>
    </w:p>
    <w:p w:rsidR="00646885" w:rsidRDefault="00646885" w:rsidP="00646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Раздел 3. </w:t>
      </w:r>
      <w:r w:rsidR="006954F7">
        <w:rPr>
          <w:rFonts w:ascii="Times New Roman" w:hAnsi="Times New Roman" w:cs="Times New Roman"/>
        </w:rPr>
        <w:t xml:space="preserve">Прогноз объема сточных вод </w:t>
      </w:r>
      <w:r w:rsidR="0001192B">
        <w:rPr>
          <w:rFonts w:ascii="Times New Roman" w:hAnsi="Times New Roman" w:cs="Times New Roman"/>
        </w:rPr>
        <w:t>.......</w:t>
      </w:r>
      <w:r>
        <w:rPr>
          <w:rFonts w:ascii="Times New Roman" w:hAnsi="Times New Roman" w:cs="Times New Roman"/>
        </w:rPr>
        <w:t>......................................................................</w:t>
      </w:r>
      <w:r w:rsidR="00C77D5F">
        <w:rPr>
          <w:rFonts w:ascii="Times New Roman" w:hAnsi="Times New Roman" w:cs="Times New Roman"/>
        </w:rPr>
        <w:t>...........................4</w:t>
      </w:r>
      <w:r w:rsidR="0045351F">
        <w:rPr>
          <w:rFonts w:ascii="Times New Roman" w:hAnsi="Times New Roman" w:cs="Times New Roman"/>
        </w:rPr>
        <w:t>8</w:t>
      </w:r>
    </w:p>
    <w:p w:rsidR="00646885" w:rsidRDefault="00646885" w:rsidP="00646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4. П</w:t>
      </w:r>
      <w:r w:rsidRPr="00D72D95">
        <w:rPr>
          <w:rFonts w:ascii="Times New Roman" w:hAnsi="Times New Roman" w:cs="Times New Roman"/>
        </w:rPr>
        <w:t>редложения по строительству, реконструкции и модернизации</w:t>
      </w:r>
      <w:r w:rsidR="006954F7">
        <w:rPr>
          <w:rFonts w:ascii="Times New Roman" w:hAnsi="Times New Roman" w:cs="Times New Roman"/>
        </w:rPr>
        <w:t>(техническому перевооружению)</w:t>
      </w:r>
      <w:r w:rsidRPr="00D72D95">
        <w:rPr>
          <w:rFonts w:ascii="Times New Roman" w:hAnsi="Times New Roman" w:cs="Times New Roman"/>
        </w:rPr>
        <w:t xml:space="preserve"> объектов централизованных систем водо</w:t>
      </w:r>
      <w:r w:rsidR="006954F7">
        <w:rPr>
          <w:rFonts w:ascii="Times New Roman" w:hAnsi="Times New Roman" w:cs="Times New Roman"/>
        </w:rPr>
        <w:t>отведения</w:t>
      </w:r>
      <w:r w:rsidR="0001192B">
        <w:rPr>
          <w:rFonts w:ascii="Times New Roman" w:hAnsi="Times New Roman" w:cs="Times New Roman"/>
        </w:rPr>
        <w:t xml:space="preserve"> .....</w:t>
      </w:r>
      <w:r>
        <w:rPr>
          <w:rFonts w:ascii="Times New Roman" w:hAnsi="Times New Roman" w:cs="Times New Roman"/>
        </w:rPr>
        <w:t>....................................</w:t>
      </w:r>
      <w:r w:rsidR="00C77D5F">
        <w:rPr>
          <w:rFonts w:ascii="Times New Roman" w:hAnsi="Times New Roman" w:cs="Times New Roman"/>
        </w:rPr>
        <w:t>............4</w:t>
      </w:r>
      <w:r w:rsidR="0045351F">
        <w:rPr>
          <w:rFonts w:ascii="Times New Roman" w:hAnsi="Times New Roman" w:cs="Times New Roman"/>
        </w:rPr>
        <w:t>9</w:t>
      </w:r>
    </w:p>
    <w:p w:rsidR="00646885" w:rsidRDefault="00646885" w:rsidP="00646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5. Э</w:t>
      </w:r>
      <w:r w:rsidRPr="00D72D95">
        <w:rPr>
          <w:rFonts w:ascii="Times New Roman" w:hAnsi="Times New Roman" w:cs="Times New Roman"/>
        </w:rPr>
        <w:t>кологические аспекты мероприятий по строительству, реконструкции объектов централизованных систем водо</w:t>
      </w:r>
      <w:r w:rsidR="006954F7">
        <w:rPr>
          <w:rFonts w:ascii="Times New Roman" w:hAnsi="Times New Roman" w:cs="Times New Roman"/>
        </w:rPr>
        <w:t>отведения</w:t>
      </w:r>
      <w:r w:rsidR="0001192B">
        <w:rPr>
          <w:rFonts w:ascii="Times New Roman" w:hAnsi="Times New Roman" w:cs="Times New Roman"/>
        </w:rPr>
        <w:t xml:space="preserve">  ......</w:t>
      </w:r>
      <w:r>
        <w:rPr>
          <w:rFonts w:ascii="Times New Roman" w:hAnsi="Times New Roman" w:cs="Times New Roman"/>
        </w:rPr>
        <w:t>......................................................................</w:t>
      </w:r>
      <w:r w:rsidR="00C77D5F">
        <w:rPr>
          <w:rFonts w:ascii="Times New Roman" w:hAnsi="Times New Roman" w:cs="Times New Roman"/>
        </w:rPr>
        <w:t>........................</w:t>
      </w:r>
      <w:r w:rsidR="0045351F">
        <w:rPr>
          <w:rFonts w:ascii="Times New Roman" w:hAnsi="Times New Roman" w:cs="Times New Roman"/>
        </w:rPr>
        <w:t>54</w:t>
      </w:r>
    </w:p>
    <w:p w:rsidR="0001192B" w:rsidRDefault="00646885" w:rsidP="0001192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6. О</w:t>
      </w:r>
      <w:r w:rsidRPr="00D72D95">
        <w:rPr>
          <w:rFonts w:ascii="Times New Roman" w:hAnsi="Times New Roman" w:cs="Times New Roman"/>
        </w:rPr>
        <w:t xml:space="preserve">ценка объемов капитальных вложений в строительство, реконструкцию </w:t>
      </w:r>
    </w:p>
    <w:p w:rsidR="00646885" w:rsidRDefault="00646885" w:rsidP="00646885">
      <w:pPr>
        <w:rPr>
          <w:rFonts w:ascii="Times New Roman" w:hAnsi="Times New Roman" w:cs="Times New Roman"/>
        </w:rPr>
      </w:pPr>
      <w:r w:rsidRPr="00D72D95">
        <w:rPr>
          <w:rFonts w:ascii="Times New Roman" w:hAnsi="Times New Roman" w:cs="Times New Roman"/>
        </w:rPr>
        <w:t>и модернизацию объектов централизованных систем водо</w:t>
      </w:r>
      <w:r w:rsidR="006954F7">
        <w:rPr>
          <w:rFonts w:ascii="Times New Roman" w:hAnsi="Times New Roman" w:cs="Times New Roman"/>
        </w:rPr>
        <w:t>отведения</w:t>
      </w:r>
      <w:r>
        <w:rPr>
          <w:rFonts w:ascii="Times New Roman" w:hAnsi="Times New Roman" w:cs="Times New Roman"/>
        </w:rPr>
        <w:t>.............................</w:t>
      </w:r>
      <w:r w:rsidR="00C77D5F">
        <w:rPr>
          <w:rFonts w:ascii="Times New Roman" w:hAnsi="Times New Roman" w:cs="Times New Roman"/>
        </w:rPr>
        <w:t>..........................</w:t>
      </w:r>
      <w:r w:rsidR="0045351F">
        <w:rPr>
          <w:rFonts w:ascii="Times New Roman" w:hAnsi="Times New Roman" w:cs="Times New Roman"/>
        </w:rPr>
        <w:t>55</w:t>
      </w:r>
    </w:p>
    <w:p w:rsidR="00646885" w:rsidRDefault="00646885" w:rsidP="006468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7. П</w:t>
      </w:r>
      <w:r w:rsidRPr="00D72D95">
        <w:rPr>
          <w:rFonts w:ascii="Times New Roman" w:hAnsi="Times New Roman" w:cs="Times New Roman"/>
        </w:rPr>
        <w:t xml:space="preserve">лановые значения показателей развития централизованных систем </w:t>
      </w:r>
      <w:r w:rsidRPr="008C52EF">
        <w:rPr>
          <w:rFonts w:ascii="Times New Roman" w:hAnsi="Times New Roman" w:cs="Times New Roman"/>
        </w:rPr>
        <w:t>водо</w:t>
      </w:r>
      <w:r w:rsidR="006954F7">
        <w:rPr>
          <w:rFonts w:ascii="Times New Roman" w:hAnsi="Times New Roman" w:cs="Times New Roman"/>
        </w:rPr>
        <w:t>отведения</w:t>
      </w:r>
      <w:r w:rsidR="0001192B">
        <w:rPr>
          <w:rFonts w:ascii="Times New Roman" w:hAnsi="Times New Roman" w:cs="Times New Roman"/>
        </w:rPr>
        <w:t xml:space="preserve">  ......</w:t>
      </w:r>
      <w:r w:rsidR="00C77D5F">
        <w:rPr>
          <w:rFonts w:ascii="Times New Roman" w:hAnsi="Times New Roman" w:cs="Times New Roman"/>
        </w:rPr>
        <w:t>.....5</w:t>
      </w:r>
      <w:r w:rsidR="0045351F">
        <w:rPr>
          <w:rFonts w:ascii="Times New Roman" w:hAnsi="Times New Roman" w:cs="Times New Roman"/>
        </w:rPr>
        <w:t>9</w:t>
      </w:r>
    </w:p>
    <w:p w:rsidR="0001192B" w:rsidRDefault="00646885" w:rsidP="0001192B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Раздел 8. П</w:t>
      </w:r>
      <w:r w:rsidRPr="00D72D95">
        <w:rPr>
          <w:rFonts w:ascii="Times New Roman" w:hAnsi="Times New Roman" w:cs="Times New Roman"/>
        </w:rPr>
        <w:t xml:space="preserve">еречень выявленных бесхозяйных объектов централизованных систем </w:t>
      </w:r>
    </w:p>
    <w:p w:rsidR="00C77D5F" w:rsidRDefault="00646885" w:rsidP="00C77D5F">
      <w:pPr>
        <w:rPr>
          <w:rFonts w:ascii="Times New Roman" w:hAnsi="Times New Roman" w:cs="Times New Roman"/>
        </w:rPr>
      </w:pPr>
      <w:r w:rsidRPr="00D72D95">
        <w:rPr>
          <w:rFonts w:ascii="Times New Roman" w:hAnsi="Times New Roman" w:cs="Times New Roman"/>
        </w:rPr>
        <w:t>водо</w:t>
      </w:r>
      <w:r w:rsidR="006954F7">
        <w:rPr>
          <w:rFonts w:ascii="Times New Roman" w:hAnsi="Times New Roman" w:cs="Times New Roman"/>
        </w:rPr>
        <w:t>отведения</w:t>
      </w:r>
      <w:r w:rsidRPr="00D72D95">
        <w:rPr>
          <w:rFonts w:ascii="Times New Roman" w:hAnsi="Times New Roman" w:cs="Times New Roman"/>
        </w:rPr>
        <w:t xml:space="preserve"> и перечень организаций, уполномоченных на их эксплуатацию</w:t>
      </w:r>
      <w:r w:rsidR="00C77D5F">
        <w:rPr>
          <w:rFonts w:ascii="Times New Roman" w:hAnsi="Times New Roman" w:cs="Times New Roman"/>
        </w:rPr>
        <w:t>....................................5</w:t>
      </w:r>
      <w:r w:rsidR="0045351F">
        <w:rPr>
          <w:rFonts w:ascii="Times New Roman" w:hAnsi="Times New Roman" w:cs="Times New Roman"/>
        </w:rPr>
        <w:t>9</w:t>
      </w:r>
    </w:p>
    <w:p w:rsidR="00024B4D" w:rsidRDefault="00024B4D" w:rsidP="00C77D5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Приложения ......................................................................................................................................................</w:t>
      </w:r>
      <w:r w:rsidR="0045351F">
        <w:rPr>
          <w:rFonts w:ascii="Times New Roman" w:hAnsi="Times New Roman" w:cs="Times New Roman"/>
        </w:rPr>
        <w:t>60</w:t>
      </w:r>
    </w:p>
    <w:p w:rsidR="0001192B" w:rsidRDefault="0001192B" w:rsidP="00C77D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192B" w:rsidRDefault="0001192B" w:rsidP="00C77D5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482D" w:rsidRPr="00C77D5F" w:rsidRDefault="00EA482D" w:rsidP="00C77D5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A482D" w:rsidRPr="00EC1CDE" w:rsidRDefault="00EA482D" w:rsidP="00EC1C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482D">
        <w:rPr>
          <w:rFonts w:ascii="Times New Roman" w:hAnsi="Times New Roman" w:cs="Times New Roman"/>
          <w:sz w:val="24"/>
          <w:szCs w:val="24"/>
        </w:rPr>
        <w:t>Схема водоснабжения и водоотведения</w:t>
      </w:r>
      <w:r w:rsidR="00EC1CDE">
        <w:rPr>
          <w:rFonts w:ascii="Times New Roman" w:hAnsi="Times New Roman" w:cs="Times New Roman"/>
          <w:sz w:val="24"/>
          <w:szCs w:val="24"/>
        </w:rPr>
        <w:t xml:space="preserve"> Аннинского</w:t>
      </w:r>
      <w:r w:rsidRPr="00EA482D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="00EC1CDE">
        <w:rPr>
          <w:rFonts w:ascii="Times New Roman" w:hAnsi="Times New Roman" w:cs="Times New Roman"/>
          <w:sz w:val="24"/>
          <w:szCs w:val="24"/>
        </w:rPr>
        <w:t xml:space="preserve"> Аннинского муниципального района Воронежской области</w:t>
      </w:r>
      <w:r w:rsidRPr="00EA482D">
        <w:rPr>
          <w:rFonts w:ascii="Times New Roman" w:hAnsi="Times New Roman" w:cs="Times New Roman"/>
          <w:sz w:val="24"/>
          <w:szCs w:val="24"/>
        </w:rPr>
        <w:t xml:space="preserve"> разработана на </w:t>
      </w:r>
      <w:r w:rsidRPr="00EC1CDE">
        <w:rPr>
          <w:rFonts w:ascii="Times New Roman" w:hAnsi="Times New Roman" w:cs="Times New Roman"/>
          <w:sz w:val="24"/>
          <w:szCs w:val="24"/>
        </w:rPr>
        <w:t>основании следующих документов: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№416-Ф3 «О водоснабжении и водоотведении»;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N 782 «О схемах водоснабжения и водоотведения»;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Водный кодекс Российской Федерации;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 xml:space="preserve">СП 31.13330.2012 «Водоснабжение. Наружные сети и сооружения» актуализированная редакция СНИП 2.04.02-84* Приказ Министерства регионального развития Российской Федерации от 29 декабря 2011 года № 635/14;  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 xml:space="preserve">СП 32.13330.2012 «Канализация. Наружные сети и сооружения» актуализированная редакция СНИП 2.04.03-85 Приказ Министерства регионального развития Российской Федерации № 635/11 от 29 декабря 2011 года;  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СП 30.13330.2012 «Внутренний водопровод и канализация зданий» Актуализированная редакция СНиП 2.04.01-85*. Приказ Министерства регионального развития Российской Федерации от 29 декабря 2011 г. N 626.</w:t>
      </w:r>
    </w:p>
    <w:p w:rsidR="00EA482D" w:rsidRPr="00EC1CDE" w:rsidRDefault="00EA482D" w:rsidP="00EC1CDE">
      <w:pPr>
        <w:pStyle w:val="a3"/>
        <w:numPr>
          <w:ilvl w:val="0"/>
          <w:numId w:val="1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образований».</w:t>
      </w:r>
    </w:p>
    <w:p w:rsidR="00EA482D" w:rsidRPr="00EC1CDE" w:rsidRDefault="00EA482D" w:rsidP="00EC1CD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 xml:space="preserve">Схема водоснабжения и водоотведения </w:t>
      </w:r>
      <w:r w:rsidR="00EC1CDE">
        <w:rPr>
          <w:rFonts w:ascii="Times New Roman" w:hAnsi="Times New Roman" w:cs="Times New Roman"/>
          <w:sz w:val="24"/>
          <w:szCs w:val="24"/>
        </w:rPr>
        <w:t>Аннинского</w:t>
      </w:r>
      <w:r w:rsidR="00EC1CDE" w:rsidRPr="00EA482D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EC1CDE">
        <w:rPr>
          <w:rFonts w:ascii="Times New Roman" w:hAnsi="Times New Roman" w:cs="Times New Roman"/>
          <w:sz w:val="24"/>
          <w:szCs w:val="24"/>
        </w:rPr>
        <w:t>представляет собой совокупность графического и текстового описания технико-экономического состояния централизованных систем водоснабжения и водоотведения и направлений их развития.</w:t>
      </w:r>
    </w:p>
    <w:p w:rsidR="008A5E09" w:rsidRPr="00EC1CDE" w:rsidRDefault="008A5E09" w:rsidP="00EC1CD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Основные принципы разработки схемы водоснабжения и водоотведения: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охрана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очистки сточных вод;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повышения эффективности деятельности организаций, осуществляющих водоснабжение и водоотведение;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приоритетность обеспечения населения питьевой водой и услугами по водоотведению;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создание условий для привлечения инвестиций в сферу водоснабжения и водоотведения, обеспечение гарантий возврата частных инвестиций;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 xml:space="preserve">установление тарифов в сфере водоснабжения и водоотведения исходя из экономически обоснованных расходов организаций, осуществляющих </w:t>
      </w:r>
      <w:r w:rsidRPr="00EC1CDE">
        <w:rPr>
          <w:rFonts w:ascii="Times New Roman" w:hAnsi="Times New Roman" w:cs="Times New Roman"/>
          <w:sz w:val="24"/>
          <w:szCs w:val="24"/>
        </w:rPr>
        <w:lastRenderedPageBreak/>
        <w:t>водоснабжение и (или) водоотведение, необходимых для осуществления водоснабжения и (или) водоотведения;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водоснабжения и водоотведения;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обеспечение равных условий доступа абонентов к водоснабжению и водоотведению;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открытость деятельности организаций, осуществляющих водоснабжение и (или)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осуществляющих регулирование в сфере водоснабжения и водоотведения;</w:t>
      </w:r>
    </w:p>
    <w:p w:rsidR="008A5E09" w:rsidRPr="00EC1CDE" w:rsidRDefault="008A5E09" w:rsidP="00EC1CDE">
      <w:pPr>
        <w:pStyle w:val="a3"/>
        <w:numPr>
          <w:ilvl w:val="0"/>
          <w:numId w:val="2"/>
        </w:numPr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EC1CDE">
        <w:rPr>
          <w:rFonts w:ascii="Times New Roman" w:hAnsi="Times New Roman" w:cs="Times New Roman"/>
          <w:sz w:val="24"/>
          <w:szCs w:val="24"/>
        </w:rPr>
        <w:t>обеспечение абонентов водой питьевого качества в необходимом количестве.</w:t>
      </w:r>
    </w:p>
    <w:p w:rsidR="008A5E09" w:rsidRPr="003B74DC" w:rsidRDefault="003B74DC" w:rsidP="003B74D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B74DC">
        <w:rPr>
          <w:rFonts w:ascii="Times New Roman" w:hAnsi="Times New Roman" w:cs="Times New Roman"/>
          <w:sz w:val="24"/>
          <w:szCs w:val="24"/>
        </w:rPr>
        <w:t>Схема водоснабжения и водоотведения Аннинского городского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в настоящей редакции разработана на срок действия 2018 – 2028 год. Для расчета балансов потребления воды в системе водоснабжения исходной датой принят 2014 год. Для расчета балансов сточных вод в системе водоотведения исходной датой принят 2013 год.</w:t>
      </w:r>
    </w:p>
    <w:p w:rsidR="003B74DC" w:rsidRPr="00EC1CDE" w:rsidRDefault="003B74DC" w:rsidP="00EC1CDE">
      <w:pPr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8A5E09" w:rsidRPr="00EC1CDE" w:rsidRDefault="008A5E09" w:rsidP="00EC1CDE">
      <w:pPr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8A5E09">
      <w:pPr>
        <w:ind w:left="349"/>
        <w:rPr>
          <w:rFonts w:ascii="Times New Roman" w:hAnsi="Times New Roman" w:cs="Times New Roman"/>
        </w:rPr>
      </w:pPr>
    </w:p>
    <w:p w:rsidR="008A5E09" w:rsidRDefault="008A5E09" w:rsidP="00024B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E09">
        <w:rPr>
          <w:rFonts w:ascii="Times New Roman" w:hAnsi="Times New Roman" w:cs="Times New Roman"/>
          <w:b/>
          <w:sz w:val="24"/>
          <w:szCs w:val="24"/>
        </w:rPr>
        <w:lastRenderedPageBreak/>
        <w:t>СХЕМА ВОДОСНАБЖЕНИЯ</w:t>
      </w:r>
    </w:p>
    <w:p w:rsidR="008A5E09" w:rsidRDefault="008A5E09" w:rsidP="008A5E09">
      <w:pPr>
        <w:ind w:left="34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5E09">
        <w:rPr>
          <w:rFonts w:ascii="Times New Roman" w:hAnsi="Times New Roman" w:cs="Times New Roman"/>
          <w:b/>
          <w:sz w:val="24"/>
          <w:szCs w:val="24"/>
        </w:rPr>
        <w:t>Раздел 1</w:t>
      </w:r>
      <w:r w:rsidR="0001192B">
        <w:rPr>
          <w:rFonts w:ascii="Times New Roman" w:hAnsi="Times New Roman" w:cs="Times New Roman"/>
          <w:b/>
          <w:sz w:val="24"/>
          <w:szCs w:val="24"/>
        </w:rPr>
        <w:t>.</w:t>
      </w:r>
      <w:r w:rsidRPr="008A5E09">
        <w:rPr>
          <w:rFonts w:ascii="Times New Roman" w:hAnsi="Times New Roman" w:cs="Times New Roman"/>
          <w:b/>
          <w:sz w:val="24"/>
          <w:szCs w:val="24"/>
        </w:rPr>
        <w:t xml:space="preserve"> Технико-экономическое состояние централизованных</w:t>
      </w:r>
      <w:r w:rsidR="00A91F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5E09">
        <w:rPr>
          <w:rFonts w:ascii="Times New Roman" w:hAnsi="Times New Roman" w:cs="Times New Roman"/>
          <w:b/>
          <w:sz w:val="24"/>
          <w:szCs w:val="24"/>
        </w:rPr>
        <w:t>систем водоснабжения</w:t>
      </w:r>
      <w:r w:rsidR="0001192B">
        <w:rPr>
          <w:rFonts w:ascii="Times New Roman" w:hAnsi="Times New Roman" w:cs="Times New Roman"/>
          <w:b/>
          <w:sz w:val="24"/>
          <w:szCs w:val="24"/>
        </w:rPr>
        <w:t xml:space="preserve"> Аннинского городского</w:t>
      </w:r>
      <w:r w:rsidRPr="008A5E09">
        <w:rPr>
          <w:rFonts w:ascii="Times New Roman" w:hAnsi="Times New Roman" w:cs="Times New Roman"/>
          <w:b/>
          <w:sz w:val="24"/>
          <w:szCs w:val="24"/>
        </w:rPr>
        <w:t xml:space="preserve"> поселения</w:t>
      </w:r>
    </w:p>
    <w:p w:rsidR="008A5E09" w:rsidRDefault="0036796A" w:rsidP="0001192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96A">
        <w:rPr>
          <w:rFonts w:ascii="Times New Roman" w:hAnsi="Times New Roman" w:cs="Times New Roman"/>
          <w:b/>
          <w:sz w:val="24"/>
          <w:szCs w:val="24"/>
        </w:rPr>
        <w:t>а) описание системы и структуры водоснабжения поселения и деление территории поселения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на эксплуатацион</w:t>
      </w:r>
      <w:r w:rsidR="00DA07EE">
        <w:rPr>
          <w:rFonts w:ascii="Times New Roman" w:hAnsi="Times New Roman" w:cs="Times New Roman"/>
          <w:b/>
          <w:sz w:val="24"/>
          <w:szCs w:val="24"/>
        </w:rPr>
        <w:t>ные зоны</w:t>
      </w:r>
    </w:p>
    <w:p w:rsidR="0036796A" w:rsidRDefault="0036796A" w:rsidP="0001192B">
      <w:pPr>
        <w:pStyle w:val="Default"/>
        <w:spacing w:line="276" w:lineRule="auto"/>
        <w:ind w:firstLine="709"/>
        <w:jc w:val="both"/>
        <w:rPr>
          <w:rFonts w:eastAsia="Times New Roman" w:cs="Tahoma"/>
        </w:rPr>
      </w:pPr>
      <w:r>
        <w:rPr>
          <w:rFonts w:eastAsia="Times New Roman" w:cs="Tahoma"/>
        </w:rPr>
        <w:t>Аннинское городское поселение является административным центром Аннинского муниципального района Воронежской области. Географически Аннинское городское поселение смещено от геометрического центра Аннинского района и расположено в западной его части, в бассейне реки Битюг. Общая численность населения городского поселения по состоянию на 2020 г. - 16064 человека.</w:t>
      </w:r>
    </w:p>
    <w:p w:rsidR="0036796A" w:rsidRDefault="0036796A" w:rsidP="008A5E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D5470">
        <w:rPr>
          <w:rFonts w:ascii="Times New Roman" w:hAnsi="Times New Roman" w:cs="Times New Roman"/>
          <w:sz w:val="24"/>
          <w:szCs w:val="24"/>
        </w:rPr>
        <w:t xml:space="preserve">Аннинское городское поселение граничит на севере с Мосоловским сельским поселением, на юге с Старотойденским сельским поселением, на северо-западе с Садовским и Бродовскими сельскими поселениями, на юго-западе с Новокурлакским сельским поселением, на востоке с Верхнетойденским сельским поселением. </w:t>
      </w:r>
    </w:p>
    <w:p w:rsidR="0036796A" w:rsidRPr="006D5470" w:rsidRDefault="0036796A" w:rsidP="008A5E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cs/>
        </w:rPr>
      </w:pPr>
      <w:r w:rsidRPr="006D5470">
        <w:rPr>
          <w:rFonts w:ascii="Times New Roman" w:hAnsi="Times New Roman" w:cs="Times New Roman"/>
          <w:sz w:val="24"/>
          <w:szCs w:val="24"/>
        </w:rPr>
        <w:t>Аннинское городское поселение располагается в долинной части на правом берегу реки Битюг Окско-Донской низменности, главным образом, в лесостепной зоне. Протекающая через поселение речка Анна с каскадами прудов делит его территорию на западную и восточную части. Географические координаты поселения - 51°29′ с.ш. 40°25′ в.д.</w:t>
      </w:r>
      <w:r w:rsidRPr="006D5470">
        <w:rPr>
          <w:rFonts w:ascii="Times New Roman" w:hAnsi="Times New Roman" w:cs="Times New Roman" w:hint="cs"/>
          <w:sz w:val="24"/>
          <w:szCs w:val="24"/>
          <w:cs/>
        </w:rPr>
        <w:t>﻿</w:t>
      </w:r>
    </w:p>
    <w:p w:rsidR="0036796A" w:rsidRPr="006D5470" w:rsidRDefault="0036796A" w:rsidP="008A5E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D5470">
        <w:rPr>
          <w:rFonts w:ascii="Times New Roman" w:hAnsi="Times New Roman" w:cs="Times New Roman"/>
          <w:sz w:val="24"/>
          <w:szCs w:val="24"/>
        </w:rPr>
        <w:tab/>
        <w:t xml:space="preserve">Расстояние до областного центра г. Воронеж составляет 108 км по асфальтированной автомагистрали общего пользования федерального значения </w:t>
      </w:r>
      <w:r w:rsidR="0001192B" w:rsidRPr="0001192B">
        <w:rPr>
          <w:rFonts w:ascii="Times New Roman" w:hAnsi="Times New Roman" w:cs="Times New Roman"/>
          <w:sz w:val="24"/>
          <w:szCs w:val="24"/>
        </w:rPr>
        <w:t>Р-298 Курск - Воронеж – автомобильная дорога Р-22 «Каспий»</w:t>
      </w:r>
      <w:r w:rsidRPr="006D5470">
        <w:rPr>
          <w:rFonts w:ascii="Times New Roman" w:hAnsi="Times New Roman" w:cs="Times New Roman"/>
          <w:sz w:val="24"/>
          <w:szCs w:val="24"/>
        </w:rPr>
        <w:t xml:space="preserve">. Городское поселение является конечной железнодорожной станцией на 88-километровой ветке от станции Графская (на линии Грязи— Воронеж). </w:t>
      </w:r>
    </w:p>
    <w:p w:rsidR="0036796A" w:rsidRDefault="0036796A" w:rsidP="0001192B">
      <w:pPr>
        <w:pStyle w:val="Default"/>
        <w:spacing w:line="276" w:lineRule="auto"/>
        <w:jc w:val="both"/>
      </w:pPr>
      <w:r>
        <w:tab/>
        <w:t>Сложившаяся планировочная структура Аннинского городского поселения представляет собой один населенный пункт — поселок городского типа Анна, расположенный в северной части поселения. Большая часть территории в границах муниципального образования представлена землями лесного фонда, примыкающими к населенному пункту с юго-запада, юго-востока и северо-востока.</w:t>
      </w:r>
    </w:p>
    <w:p w:rsidR="0036796A" w:rsidRDefault="0036796A" w:rsidP="0001192B">
      <w:pPr>
        <w:pStyle w:val="Default"/>
        <w:spacing w:line="276" w:lineRule="auto"/>
        <w:jc w:val="both"/>
        <w:rPr>
          <w:sz w:val="28"/>
          <w:szCs w:val="28"/>
        </w:rPr>
      </w:pPr>
      <w:r>
        <w:tab/>
        <w:t>На территории Аннинского городского поселения расположены 8 объектов культурного наследия, принятых на государственную охрану постановлением Воронежской области №150; 2 памятника природы; 1 выявленный объект археологии; 414 предприятий, организаций, учреждений, в т.ч. 33 предприятия обрабатывающего производства, которые являются основой экономического потенциала Аннинского городского поселения.</w:t>
      </w:r>
      <w:r>
        <w:rPr>
          <w:sz w:val="28"/>
          <w:szCs w:val="28"/>
        </w:rPr>
        <w:tab/>
      </w:r>
    </w:p>
    <w:p w:rsidR="0036796A" w:rsidRPr="006D5470" w:rsidRDefault="0036796A" w:rsidP="008A5E08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796A">
        <w:rPr>
          <w:rFonts w:ascii="Times New Roman" w:eastAsia="Times New Roman" w:hAnsi="Times New Roman" w:cs="Times New Roman"/>
          <w:iCs/>
          <w:sz w:val="24"/>
          <w:szCs w:val="24"/>
        </w:rPr>
        <w:t>Климат</w:t>
      </w:r>
      <w:r w:rsidRPr="006D5470">
        <w:rPr>
          <w:rFonts w:ascii="Times New Roman" w:eastAsia="Times New Roman" w:hAnsi="Times New Roman" w:cs="Times New Roman"/>
          <w:iCs/>
          <w:sz w:val="24"/>
          <w:szCs w:val="24"/>
        </w:rPr>
        <w:t>на территории Аннинского</w:t>
      </w:r>
      <w:r w:rsidRPr="006D5470">
        <w:rPr>
          <w:rFonts w:ascii="Times New Roman" w:eastAsia="Times New Roman" w:hAnsi="Times New Roman" w:cs="Times New Roman"/>
          <w:sz w:val="24"/>
          <w:szCs w:val="24"/>
        </w:rPr>
        <w:t xml:space="preserve"> городского поселения умеренно-континентальный с жарким и сухим летом и умеренно холодной зимой с устойчивым снежным покровом и хорошо выраженными переходными сезонами. </w:t>
      </w:r>
    </w:p>
    <w:p w:rsidR="0036796A" w:rsidRDefault="0036796A" w:rsidP="0001192B">
      <w:pPr>
        <w:ind w:firstLine="709"/>
        <w:jc w:val="both"/>
        <w:rPr>
          <w:rFonts w:ascii="Symbol" w:hAnsi="Symbol"/>
        </w:rPr>
      </w:pPr>
      <w:r w:rsidRPr="006D5470">
        <w:rPr>
          <w:rFonts w:ascii="Times New Roman" w:hAnsi="Times New Roman" w:cs="Times New Roman"/>
          <w:sz w:val="24"/>
          <w:szCs w:val="24"/>
        </w:rPr>
        <w:t>Территория характеризуется однородным годовым ходом температуры воздуха. Самый тёплый месяц обычно июль, самый холодный – январь, средняя температура составляет +5,3</w:t>
      </w:r>
      <w:r>
        <w:rPr>
          <w:rFonts w:ascii="Symbol" w:hAnsi="Symbol"/>
        </w:rPr>
        <w:t></w:t>
      </w:r>
      <w:r>
        <w:rPr>
          <w:rFonts w:ascii="Symbol" w:hAnsi="Symbol"/>
        </w:rPr>
        <w:t></w:t>
      </w:r>
    </w:p>
    <w:p w:rsidR="0036796A" w:rsidRDefault="0036796A" w:rsidP="0001192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796A">
        <w:rPr>
          <w:rFonts w:ascii="Times New Roman" w:hAnsi="Times New Roman" w:cs="Times New Roman"/>
          <w:b/>
          <w:sz w:val="24"/>
          <w:szCs w:val="24"/>
        </w:rPr>
        <w:t>б) описание территорий поселения, не охваченных централизо</w:t>
      </w:r>
      <w:r w:rsidR="00DA07EE">
        <w:rPr>
          <w:rFonts w:ascii="Times New Roman" w:hAnsi="Times New Roman" w:cs="Times New Roman"/>
          <w:b/>
          <w:sz w:val="24"/>
          <w:szCs w:val="24"/>
        </w:rPr>
        <w:t>ванными системами водоснабжения</w:t>
      </w:r>
    </w:p>
    <w:p w:rsidR="0036796A" w:rsidRDefault="0036796A" w:rsidP="0001192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п.г.т Анна</w:t>
      </w:r>
      <w:r w:rsidR="008A5E08" w:rsidRPr="008A5E08">
        <w:rPr>
          <w:rFonts w:ascii="Times New Roman" w:hAnsi="Times New Roman" w:cs="Times New Roman"/>
          <w:sz w:val="24"/>
          <w:szCs w:val="24"/>
        </w:rPr>
        <w:t>централизованными системами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не охвачено около </w:t>
      </w:r>
      <w:r w:rsidR="00566EA4">
        <w:rPr>
          <w:rFonts w:ascii="Times New Roman" w:hAnsi="Times New Roman" w:cs="Times New Roman"/>
          <w:sz w:val="24"/>
          <w:szCs w:val="24"/>
        </w:rPr>
        <w:t>24,2</w:t>
      </w:r>
      <w:r>
        <w:rPr>
          <w:rFonts w:ascii="Times New Roman" w:hAnsi="Times New Roman" w:cs="Times New Roman"/>
          <w:sz w:val="24"/>
          <w:szCs w:val="24"/>
        </w:rPr>
        <w:t xml:space="preserve">% </w:t>
      </w:r>
      <w:r w:rsidR="00D470E8">
        <w:rPr>
          <w:rFonts w:ascii="Times New Roman" w:hAnsi="Times New Roman" w:cs="Times New Roman"/>
          <w:sz w:val="24"/>
          <w:szCs w:val="24"/>
        </w:rPr>
        <w:t>населения.</w:t>
      </w:r>
    </w:p>
    <w:p w:rsidR="00D470E8" w:rsidRDefault="00D470E8" w:rsidP="0036796A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70E8">
        <w:rPr>
          <w:rFonts w:ascii="Times New Roman" w:hAnsi="Times New Roman" w:cs="Times New Roman"/>
          <w:b/>
          <w:sz w:val="24"/>
          <w:szCs w:val="24"/>
        </w:rPr>
        <w:lastRenderedPageBreak/>
        <w:t>в)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</w:t>
      </w:r>
      <w:r w:rsidR="00DA07EE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8424CE" w:rsidRDefault="008424CE" w:rsidP="008A5E08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Водоснабжение п.г.т. Анна организовано от:                                               </w:t>
      </w:r>
    </w:p>
    <w:p w:rsidR="008A5E08" w:rsidRDefault="008424CE" w:rsidP="008A5E08">
      <w:pPr>
        <w:spacing w:before="120" w:after="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централизованных систем, включающих водозаборные узлы и водопроводные сети;</w:t>
      </w:r>
    </w:p>
    <w:p w:rsidR="008424CE" w:rsidRDefault="008424CE" w:rsidP="008A5E08">
      <w:pPr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децентрализованных источников – одиночных скважин мелкого заложения,водоразборных колонок, шахтных и буровых колодцев.</w:t>
      </w:r>
    </w:p>
    <w:p w:rsidR="008424CE" w:rsidRDefault="008424CE" w:rsidP="008A5E08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Системы централизованного водоснабжения развиты в достаточной степени и действуют в п.г.т. Анна от водозаборных узлов (ВЗУ).</w:t>
      </w:r>
    </w:p>
    <w:p w:rsidR="00EC1CDE" w:rsidRPr="00CD00F8" w:rsidRDefault="00EC1CDE" w:rsidP="008A5E08">
      <w:pPr>
        <w:spacing w:before="120"/>
        <w:ind w:right="-2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BE7A2D">
        <w:rPr>
          <w:rFonts w:ascii="Times New Roman" w:hAnsi="Times New Roman" w:cs="Times New Roman"/>
          <w:sz w:val="24"/>
          <w:szCs w:val="24"/>
        </w:rPr>
        <w:t>В 2014 году</w:t>
      </w:r>
      <w:r w:rsidRPr="00A72FAD">
        <w:rPr>
          <w:rFonts w:ascii="Times New Roman" w:hAnsi="Times New Roman" w:cs="Times New Roman"/>
          <w:sz w:val="24"/>
          <w:szCs w:val="24"/>
        </w:rPr>
        <w:t xml:space="preserve">ввели в эксплуатациюсети водопровода по ул. Губина, Дзержинского, 40 лет Победы, Луговая, Школьная, Островского, Кошевого, Полевая, пер. Полевой в п.г.т. Анна </w:t>
      </w:r>
      <w:r w:rsidRPr="00A72FAD">
        <w:rPr>
          <w:rFonts w:ascii="Times New Roman" w:eastAsia="Times New Roman" w:hAnsi="Times New Roman" w:cs="Times New Roman"/>
          <w:color w:val="000000"/>
          <w:sz w:val="24"/>
          <w:szCs w:val="24"/>
        </w:rPr>
        <w:t>Аннинского района Воронежской области. Протяженность:стальных труб – 275 м, полиэтиленовых труб – 6831м.</w:t>
      </w:r>
    </w:p>
    <w:p w:rsidR="00EC1CDE" w:rsidRPr="00A72FAD" w:rsidRDefault="00EC1CDE" w:rsidP="008A5E08">
      <w:pPr>
        <w:ind w:right="-22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2014 введен в эксплуатацию водопровод по </w:t>
      </w:r>
      <w:r w:rsidRPr="00111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ул</w:t>
      </w:r>
      <w:r w:rsidR="008A5E0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ице</w:t>
      </w:r>
      <w:r w:rsidRPr="00111697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Строителей</w:t>
      </w: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протяженностью около 620м.</w:t>
      </w:r>
    </w:p>
    <w:p w:rsidR="00EC1CDE" w:rsidRPr="00A72FAD" w:rsidRDefault="00EC1CDE" w:rsidP="008A5E08">
      <w:pPr>
        <w:spacing w:before="120"/>
        <w:ind w:right="-22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2F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2015 году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</w:t>
      </w:r>
      <w:r w:rsidRPr="00A72F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объект "Проект артезианской скважины и водопровод в п.г.т. Анна,(микрорайон Молодежный) Аннинского района Воронежской области", для ул. Ватутина,ул.Кленовая,ул.Березовая,ул.Тополиная,ул.Вишневая,ул.Грушевая,ул.Абрикосовая,ул.Сосновая,ул.Ясная. В него входят: артезианская скважина производительностью 20 </w:t>
      </w: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м³/час – 1шт.;насосная станция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1 шт.;водонапорная башня (системы Рожновского)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 2</w:t>
      </w: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башн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и-</w:t>
      </w: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колонн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</w:t>
      </w: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емкостью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50</w:t>
      </w: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м³. Общая протяженность трассы водопровода 6898м.</w:t>
      </w:r>
    </w:p>
    <w:p w:rsidR="008424CE" w:rsidRPr="008424CE" w:rsidRDefault="00EC1CDE" w:rsidP="008A5E08">
      <w:pPr>
        <w:spacing w:before="120"/>
        <w:ind w:right="-22" w:firstLine="567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A72FA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 2016 году ввели в эксплуатацию водопровод по ул. Красный Октябрь, протяженностью около 317м.</w:t>
      </w:r>
    </w:p>
    <w:p w:rsidR="00D470E8" w:rsidRDefault="00D470E8" w:rsidP="008A5E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0E8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хозя</w:t>
      </w:r>
      <w:r>
        <w:rPr>
          <w:rFonts w:ascii="Times New Roman" w:hAnsi="Times New Roman" w:cs="Times New Roman"/>
          <w:sz w:val="24"/>
          <w:szCs w:val="24"/>
        </w:rPr>
        <w:t>йственно-питьевой водой около 7</w:t>
      </w:r>
      <w:r w:rsidR="00C7684D">
        <w:rPr>
          <w:rFonts w:ascii="Times New Roman" w:hAnsi="Times New Roman" w:cs="Times New Roman"/>
          <w:sz w:val="24"/>
          <w:szCs w:val="24"/>
        </w:rPr>
        <w:t>5</w:t>
      </w:r>
      <w:r w:rsidR="00566EA4">
        <w:rPr>
          <w:rFonts w:ascii="Times New Roman" w:hAnsi="Times New Roman" w:cs="Times New Roman"/>
          <w:sz w:val="24"/>
          <w:szCs w:val="24"/>
        </w:rPr>
        <w:t>,8</w:t>
      </w:r>
      <w:r w:rsidRPr="00D470E8">
        <w:rPr>
          <w:rFonts w:ascii="Times New Roman" w:hAnsi="Times New Roman" w:cs="Times New Roman"/>
          <w:sz w:val="24"/>
          <w:szCs w:val="24"/>
        </w:rPr>
        <w:t xml:space="preserve">% населения пгт. </w:t>
      </w:r>
      <w:r>
        <w:rPr>
          <w:rFonts w:ascii="Times New Roman" w:hAnsi="Times New Roman" w:cs="Times New Roman"/>
          <w:sz w:val="24"/>
          <w:szCs w:val="24"/>
        </w:rPr>
        <w:t xml:space="preserve">Анна. Остальная часть населения </w:t>
      </w:r>
      <w:r w:rsidR="00566EA4">
        <w:rPr>
          <w:rFonts w:ascii="Times New Roman" w:hAnsi="Times New Roman" w:cs="Times New Roman"/>
          <w:sz w:val="24"/>
          <w:szCs w:val="24"/>
        </w:rPr>
        <w:t>24,2</w:t>
      </w:r>
      <w:r w:rsidRPr="00D470E8">
        <w:rPr>
          <w:rFonts w:ascii="Times New Roman" w:hAnsi="Times New Roman" w:cs="Times New Roman"/>
          <w:sz w:val="24"/>
          <w:szCs w:val="24"/>
        </w:rPr>
        <w:t>% использует водоразборные колонки, а также индивидуальные трубчатые или шахтные колодцы.</w:t>
      </w:r>
    </w:p>
    <w:p w:rsidR="0097715E" w:rsidRDefault="00D470E8" w:rsidP="008A5E0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0E8">
        <w:rPr>
          <w:rFonts w:ascii="Times New Roman" w:hAnsi="Times New Roman" w:cs="Times New Roman"/>
          <w:sz w:val="24"/>
          <w:szCs w:val="24"/>
        </w:rPr>
        <w:t>Система централизованного водоснабж</w:t>
      </w:r>
      <w:r w:rsidR="0097715E">
        <w:rPr>
          <w:rFonts w:ascii="Times New Roman" w:hAnsi="Times New Roman" w:cs="Times New Roman"/>
          <w:sz w:val="24"/>
          <w:szCs w:val="24"/>
        </w:rPr>
        <w:t>ения организована от 17</w:t>
      </w:r>
      <w:r>
        <w:rPr>
          <w:rFonts w:ascii="Times New Roman" w:hAnsi="Times New Roman" w:cs="Times New Roman"/>
          <w:sz w:val="24"/>
          <w:szCs w:val="24"/>
        </w:rPr>
        <w:t xml:space="preserve"> артезиан</w:t>
      </w:r>
      <w:r w:rsidR="0097715E">
        <w:rPr>
          <w:rFonts w:ascii="Times New Roman" w:hAnsi="Times New Roman" w:cs="Times New Roman"/>
          <w:sz w:val="24"/>
          <w:szCs w:val="24"/>
        </w:rPr>
        <w:t>ских скважин</w:t>
      </w:r>
      <w:r w:rsidR="00C04B6C">
        <w:rPr>
          <w:rFonts w:ascii="Times New Roman" w:hAnsi="Times New Roman" w:cs="Times New Roman"/>
          <w:sz w:val="24"/>
          <w:szCs w:val="24"/>
        </w:rPr>
        <w:t>,</w:t>
      </w:r>
      <w:r w:rsidR="0097715E">
        <w:rPr>
          <w:rFonts w:ascii="Times New Roman" w:hAnsi="Times New Roman" w:cs="Times New Roman"/>
          <w:sz w:val="24"/>
          <w:szCs w:val="24"/>
        </w:rPr>
        <w:t xml:space="preserve"> представленных в Таблице 1:</w:t>
      </w:r>
    </w:p>
    <w:p w:rsidR="008424CE" w:rsidRDefault="008424CE" w:rsidP="003679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3679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3679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3679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3679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3679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15E" w:rsidRDefault="0097715E" w:rsidP="0036796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7"/>
        <w:gridCol w:w="5258"/>
        <w:gridCol w:w="2694"/>
      </w:tblGrid>
      <w:tr w:rsidR="005C3A78" w:rsidTr="008A5E08">
        <w:trPr>
          <w:cantSplit/>
          <w:trHeight w:val="751"/>
          <w:jc w:val="center"/>
        </w:trPr>
        <w:tc>
          <w:tcPr>
            <w:tcW w:w="837" w:type="dxa"/>
            <w:vAlign w:val="center"/>
          </w:tcPr>
          <w:p w:rsidR="005C3A78" w:rsidRPr="00403A9B" w:rsidRDefault="005C3A78" w:rsidP="008A5E08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3A9B">
              <w:rPr>
                <w:rFonts w:ascii="Times New Roman" w:hAnsi="Times New Roman" w:cs="Times New Roman"/>
                <w:b/>
                <w:sz w:val="20"/>
                <w:szCs w:val="20"/>
              </w:rPr>
              <w:t>№№</w:t>
            </w:r>
          </w:p>
          <w:p w:rsidR="005C3A78" w:rsidRPr="00403A9B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3A9B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5258" w:type="dxa"/>
            <w:vAlign w:val="center"/>
          </w:tcPr>
          <w:p w:rsidR="005C3A78" w:rsidRPr="00403A9B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3A9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объекта и его местоположение</w:t>
            </w:r>
          </w:p>
        </w:tc>
        <w:tc>
          <w:tcPr>
            <w:tcW w:w="2694" w:type="dxa"/>
            <w:vAlign w:val="center"/>
          </w:tcPr>
          <w:p w:rsidR="005C3A78" w:rsidRPr="00403A9B" w:rsidRDefault="005C3A78" w:rsidP="005C3A78">
            <w:pPr>
              <w:spacing w:before="120"/>
              <w:ind w:right="-2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03A9B">
              <w:rPr>
                <w:rFonts w:ascii="Times New Roman" w:hAnsi="Times New Roman" w:cs="Times New Roman"/>
                <w:b/>
                <w:sz w:val="20"/>
                <w:szCs w:val="20"/>
              </w:rPr>
              <w:t>Состав водозаборного узла</w:t>
            </w:r>
          </w:p>
        </w:tc>
      </w:tr>
      <w:tr w:rsidR="005C3A78" w:rsidTr="008A5E08">
        <w:trPr>
          <w:trHeight w:val="444"/>
          <w:jc w:val="center"/>
        </w:trPr>
        <w:tc>
          <w:tcPr>
            <w:tcW w:w="837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58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C3A78" w:rsidTr="008A5E08">
        <w:trPr>
          <w:trHeight w:val="716"/>
          <w:jc w:val="center"/>
        </w:trPr>
        <w:tc>
          <w:tcPr>
            <w:tcW w:w="837" w:type="dxa"/>
            <w:vAlign w:val="center"/>
          </w:tcPr>
          <w:p w:rsidR="005C3A78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58" w:type="dxa"/>
            <w:vAlign w:val="center"/>
          </w:tcPr>
          <w:p w:rsidR="005C3A78" w:rsidRPr="00AC571C" w:rsidRDefault="005C3A7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5C3A78" w:rsidRPr="00AC571C" w:rsidRDefault="005C3A7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846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8A5E08" w:rsidTr="0023473B">
        <w:trPr>
          <w:trHeight w:val="517"/>
          <w:jc w:val="center"/>
        </w:trPr>
        <w:tc>
          <w:tcPr>
            <w:tcW w:w="837" w:type="dxa"/>
            <w:vAlign w:val="center"/>
          </w:tcPr>
          <w:p w:rsidR="008A5E08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258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 xml:space="preserve">ВЗУ </w:t>
            </w:r>
            <w:r>
              <w:rPr>
                <w:rFonts w:ascii="Times New Roman" w:hAnsi="Times New Roman" w:cs="Times New Roman"/>
              </w:rPr>
              <w:t xml:space="preserve">п.г.т. Анна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2694" w:type="dxa"/>
            <w:vAlign w:val="center"/>
          </w:tcPr>
          <w:p w:rsidR="008A5E08" w:rsidRPr="00AC571C" w:rsidRDefault="008A5E08" w:rsidP="008A5E0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C571C"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</w:tc>
      </w:tr>
      <w:tr w:rsidR="005C3A78" w:rsidTr="008A5E08">
        <w:trPr>
          <w:trHeight w:val="517"/>
          <w:jc w:val="center"/>
        </w:trPr>
        <w:tc>
          <w:tcPr>
            <w:tcW w:w="837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58" w:type="dxa"/>
            <w:vAlign w:val="center"/>
          </w:tcPr>
          <w:p w:rsidR="005C3A78" w:rsidRPr="00C637DC" w:rsidRDefault="005C3A78" w:rsidP="008A5E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CE4">
              <w:rPr>
                <w:rFonts w:ascii="Times New Roman" w:hAnsi="Times New Roman" w:cs="Times New Roman"/>
              </w:rPr>
              <w:t xml:space="preserve">ВЗУ п.г.т. Аннаул. </w:t>
            </w:r>
            <w:r>
              <w:rPr>
                <w:rFonts w:ascii="Times New Roman" w:hAnsi="Times New Roman" w:cs="Times New Roman"/>
              </w:rPr>
              <w:t>Ватутина</w:t>
            </w:r>
            <w:r w:rsidR="008A5E08">
              <w:rPr>
                <w:rFonts w:ascii="Times New Roman" w:hAnsi="Times New Roman" w:cs="Times New Roman"/>
              </w:rPr>
              <w:t>, 44 спецшкола</w:t>
            </w:r>
          </w:p>
        </w:tc>
        <w:tc>
          <w:tcPr>
            <w:tcW w:w="2694" w:type="dxa"/>
            <w:vAlign w:val="center"/>
          </w:tcPr>
          <w:p w:rsidR="005C3A78" w:rsidRDefault="005C3A78" w:rsidP="008A5E08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ВБ</w:t>
            </w:r>
          </w:p>
        </w:tc>
      </w:tr>
      <w:tr w:rsidR="005C3A78" w:rsidTr="008A5E08">
        <w:trPr>
          <w:trHeight w:val="517"/>
          <w:jc w:val="center"/>
        </w:trPr>
        <w:tc>
          <w:tcPr>
            <w:tcW w:w="837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258" w:type="dxa"/>
            <w:vAlign w:val="center"/>
          </w:tcPr>
          <w:p w:rsidR="005C3A78" w:rsidRPr="00C637DC" w:rsidRDefault="005C3A78" w:rsidP="008A5E08">
            <w:pPr>
              <w:jc w:val="center"/>
              <w:rPr>
                <w:rFonts w:ascii="Times New Roman" w:hAnsi="Times New Roman" w:cs="Times New Roman"/>
              </w:rPr>
            </w:pPr>
            <w:r w:rsidRPr="00AC1CE4">
              <w:rPr>
                <w:rFonts w:ascii="Times New Roman" w:hAnsi="Times New Roman" w:cs="Times New Roman"/>
              </w:rPr>
              <w:t>ВЗУ п.г.т. Анна</w:t>
            </w:r>
            <w:r>
              <w:rPr>
                <w:rFonts w:ascii="Times New Roman" w:hAnsi="Times New Roman" w:cs="Times New Roman"/>
              </w:rPr>
              <w:t>,ЦРБ</w:t>
            </w:r>
          </w:p>
        </w:tc>
        <w:tc>
          <w:tcPr>
            <w:tcW w:w="2694" w:type="dxa"/>
            <w:vAlign w:val="center"/>
          </w:tcPr>
          <w:p w:rsidR="005C3A78" w:rsidRDefault="005C3A78" w:rsidP="008A5E08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артскважина</w:t>
            </w:r>
          </w:p>
          <w:p w:rsidR="005C3A78" w:rsidRDefault="005C3A78" w:rsidP="008A5E08">
            <w:pPr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ВБ</w:t>
            </w:r>
          </w:p>
        </w:tc>
      </w:tr>
      <w:tr w:rsidR="005C3A78" w:rsidTr="008A5E08">
        <w:trPr>
          <w:trHeight w:val="517"/>
          <w:jc w:val="center"/>
        </w:trPr>
        <w:tc>
          <w:tcPr>
            <w:tcW w:w="837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258" w:type="dxa"/>
            <w:vAlign w:val="center"/>
          </w:tcPr>
          <w:p w:rsidR="005C3A78" w:rsidRPr="00A72FAD" w:rsidRDefault="005C3A78" w:rsidP="008A5E08">
            <w:pPr>
              <w:jc w:val="center"/>
              <w:rPr>
                <w:rFonts w:ascii="Times New Roman" w:hAnsi="Times New Roman" w:cs="Times New Roman"/>
              </w:rPr>
            </w:pPr>
            <w:r w:rsidRPr="00A72FAD">
              <w:rPr>
                <w:rFonts w:ascii="Times New Roman" w:hAnsi="Times New Roman" w:cs="Times New Roman"/>
              </w:rPr>
              <w:t xml:space="preserve">ВЗУп.г.т Аннамикрорайон </w:t>
            </w:r>
            <w:r>
              <w:rPr>
                <w:rFonts w:ascii="Times New Roman" w:hAnsi="Times New Roman" w:cs="Times New Roman"/>
              </w:rPr>
              <w:t>«</w:t>
            </w:r>
            <w:r w:rsidRPr="00A72FAD">
              <w:rPr>
                <w:rFonts w:ascii="Times New Roman" w:hAnsi="Times New Roman" w:cs="Times New Roman"/>
              </w:rPr>
              <w:t>Молодежный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4" w:type="dxa"/>
            <w:vAlign w:val="center"/>
          </w:tcPr>
          <w:p w:rsidR="005C3A78" w:rsidRPr="00A72FAD" w:rsidRDefault="005C3A78" w:rsidP="008A5E08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 xml:space="preserve">артскважина </w:t>
            </w:r>
          </w:p>
          <w:p w:rsidR="005C3A78" w:rsidRPr="00A72FAD" w:rsidRDefault="005C3A78" w:rsidP="008A5E08">
            <w:pPr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>ВБ</w:t>
            </w:r>
          </w:p>
        </w:tc>
      </w:tr>
    </w:tbl>
    <w:p w:rsidR="008A5E08" w:rsidRDefault="008A5E08" w:rsidP="008A5E0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715E" w:rsidRDefault="0097715E" w:rsidP="008A5E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ВБ – водонапорная башня; р – резервная артскважина.</w:t>
      </w:r>
    </w:p>
    <w:p w:rsidR="0097715E" w:rsidRDefault="0097715E" w:rsidP="008A5E08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715E">
        <w:rPr>
          <w:rFonts w:ascii="Times New Roman" w:hAnsi="Times New Roman" w:cs="Times New Roman"/>
          <w:b/>
          <w:sz w:val="24"/>
          <w:szCs w:val="24"/>
        </w:rPr>
        <w:lastRenderedPageBreak/>
        <w:t>г) описание результатов технического обследования центра</w:t>
      </w:r>
      <w:r w:rsidR="00DA07EE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C33EE5" w:rsidRPr="00D66FBD" w:rsidRDefault="0097715E" w:rsidP="008A5E08">
      <w:pPr>
        <w:spacing w:before="120"/>
        <w:ind w:right="-2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FBD">
        <w:rPr>
          <w:rFonts w:ascii="Times New Roman" w:hAnsi="Times New Roman" w:cs="Times New Roman"/>
          <w:i/>
          <w:sz w:val="24"/>
          <w:szCs w:val="24"/>
        </w:rPr>
        <w:t>Описание состояния существующих ис</w:t>
      </w:r>
      <w:r w:rsidR="00C33EE5" w:rsidRPr="00D66FBD">
        <w:rPr>
          <w:rFonts w:ascii="Times New Roman" w:hAnsi="Times New Roman" w:cs="Times New Roman"/>
          <w:i/>
          <w:sz w:val="24"/>
          <w:szCs w:val="24"/>
        </w:rPr>
        <w:t>точников водоснабжения и водоза</w:t>
      </w:r>
      <w:r w:rsidRPr="00D66FBD">
        <w:rPr>
          <w:rFonts w:ascii="Times New Roman" w:hAnsi="Times New Roman" w:cs="Times New Roman"/>
          <w:i/>
          <w:sz w:val="24"/>
          <w:szCs w:val="24"/>
        </w:rPr>
        <w:t>борных сооружений</w:t>
      </w:r>
      <w:r w:rsidR="00C33EE5" w:rsidRPr="00D66FBD">
        <w:rPr>
          <w:rFonts w:ascii="Times New Roman" w:hAnsi="Times New Roman" w:cs="Times New Roman"/>
          <w:i/>
          <w:sz w:val="24"/>
          <w:szCs w:val="24"/>
        </w:rPr>
        <w:t>:</w:t>
      </w:r>
    </w:p>
    <w:p w:rsidR="0097715E" w:rsidRDefault="00C33EE5" w:rsidP="008A5E08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33EE5">
        <w:rPr>
          <w:rFonts w:ascii="Times New Roman" w:hAnsi="Times New Roman" w:cs="Times New Roman"/>
          <w:sz w:val="24"/>
          <w:szCs w:val="24"/>
        </w:rPr>
        <w:t>В соответствии с Законом Российской Федерации от 21.02.1992 №2395-1 «О недрах» для добычи подземных вод</w:t>
      </w:r>
      <w:r w:rsidR="008A5E08">
        <w:rPr>
          <w:rFonts w:ascii="Times New Roman" w:hAnsi="Times New Roman" w:cs="Times New Roman"/>
          <w:sz w:val="24"/>
          <w:szCs w:val="24"/>
        </w:rPr>
        <w:t>,</w:t>
      </w:r>
      <w:r w:rsidRPr="00C33EE5">
        <w:rPr>
          <w:rFonts w:ascii="Times New Roman" w:hAnsi="Times New Roman" w:cs="Times New Roman"/>
          <w:sz w:val="24"/>
          <w:szCs w:val="24"/>
        </w:rPr>
        <w:t xml:space="preserve"> исполь</w:t>
      </w:r>
      <w:r>
        <w:rPr>
          <w:rFonts w:ascii="Times New Roman" w:hAnsi="Times New Roman" w:cs="Times New Roman"/>
          <w:sz w:val="24"/>
          <w:szCs w:val="24"/>
        </w:rPr>
        <w:t>зуемых для целей питьевого и хо</w:t>
      </w:r>
      <w:r w:rsidRPr="00C33EE5">
        <w:rPr>
          <w:rFonts w:ascii="Times New Roman" w:hAnsi="Times New Roman" w:cs="Times New Roman"/>
          <w:sz w:val="24"/>
          <w:szCs w:val="24"/>
        </w:rPr>
        <w:t>зяйственно-бытового водоснабжения или технологического обеспечения водой объектов промышленности необходимо наличие Лицензии на право пользования недрами оформленной в соответствии с действующим законодательством.</w:t>
      </w:r>
    </w:p>
    <w:p w:rsidR="00C7684D" w:rsidRDefault="00C7684D" w:rsidP="008A5E08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7684D">
        <w:rPr>
          <w:rFonts w:ascii="Times New Roman" w:hAnsi="Times New Roman" w:cs="Times New Roman"/>
          <w:sz w:val="24"/>
          <w:szCs w:val="24"/>
        </w:rPr>
        <w:t xml:space="preserve">Лицензия имеется у эксплуатирующей организации </w:t>
      </w:r>
      <w:r>
        <w:rPr>
          <w:rFonts w:ascii="Times New Roman" w:hAnsi="Times New Roman" w:cs="Times New Roman"/>
          <w:sz w:val="24"/>
          <w:szCs w:val="24"/>
        </w:rPr>
        <w:t>АМУП "Водоканал"</w:t>
      </w:r>
      <w:r w:rsidRPr="00C7684D">
        <w:rPr>
          <w:rFonts w:ascii="Times New Roman" w:hAnsi="Times New Roman" w:cs="Times New Roman"/>
          <w:sz w:val="24"/>
          <w:szCs w:val="24"/>
        </w:rPr>
        <w:t xml:space="preserve"> района, </w:t>
      </w:r>
      <w:r w:rsidRPr="00E22E28">
        <w:rPr>
          <w:rFonts w:ascii="Times New Roman" w:hAnsi="Times New Roman" w:cs="Times New Roman"/>
          <w:sz w:val="24"/>
          <w:szCs w:val="24"/>
        </w:rPr>
        <w:t>сроко</w:t>
      </w:r>
      <w:r w:rsidR="00E22E28" w:rsidRPr="00E22E28">
        <w:rPr>
          <w:rFonts w:ascii="Times New Roman" w:hAnsi="Times New Roman" w:cs="Times New Roman"/>
          <w:sz w:val="24"/>
          <w:szCs w:val="24"/>
        </w:rPr>
        <w:t>м окончания действия лицензии 01.0</w:t>
      </w:r>
      <w:r w:rsidR="00E22E28">
        <w:rPr>
          <w:rFonts w:ascii="Times New Roman" w:hAnsi="Times New Roman" w:cs="Times New Roman"/>
          <w:sz w:val="24"/>
          <w:szCs w:val="24"/>
        </w:rPr>
        <w:t>9</w:t>
      </w:r>
      <w:r w:rsidR="00E22E28" w:rsidRPr="00E22E28">
        <w:rPr>
          <w:rFonts w:ascii="Times New Roman" w:hAnsi="Times New Roman" w:cs="Times New Roman"/>
          <w:sz w:val="24"/>
          <w:szCs w:val="24"/>
        </w:rPr>
        <w:t>.2024</w:t>
      </w:r>
      <w:r w:rsidRPr="00E22E28">
        <w:rPr>
          <w:rFonts w:ascii="Times New Roman" w:hAnsi="Times New Roman" w:cs="Times New Roman"/>
          <w:sz w:val="24"/>
          <w:szCs w:val="24"/>
        </w:rPr>
        <w:t>.</w:t>
      </w:r>
    </w:p>
    <w:p w:rsidR="00D66FBD" w:rsidRPr="00D66FBD" w:rsidRDefault="00D66FBD" w:rsidP="008A5E08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FBD">
        <w:rPr>
          <w:rFonts w:ascii="Times New Roman" w:hAnsi="Times New Roman" w:cs="Times New Roman"/>
          <w:i/>
          <w:sz w:val="24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воды:</w:t>
      </w:r>
    </w:p>
    <w:p w:rsidR="005C3A78" w:rsidRDefault="005C3A78" w:rsidP="008A5E08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Источником водоснабжения Аннинского городского поселения являются артезианские и частично грунтовые воды. Существующий водоотбор не превышает утвержденные запасы подземных вод.</w:t>
      </w:r>
    </w:p>
    <w:p w:rsidR="005C3A78" w:rsidRPr="00CD1FAA" w:rsidRDefault="005C3A78" w:rsidP="008A5E08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Артезианская вода соответствует требованиям 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СанПиН 2.1.4.1074-01</w:t>
      </w:r>
      <w:r>
        <w:rPr>
          <w:rFonts w:ascii="Times New Roman" w:hAnsi="Times New Roman" w:cs="Times New Roman"/>
          <w:sz w:val="24"/>
          <w:szCs w:val="24"/>
        </w:rPr>
        <w:t xml:space="preserve">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5C3A78" w:rsidRDefault="005C3A78" w:rsidP="008A5E08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Водопроводная сеть на территории поселения имеет неудовлетворительное состояние и требует перекладки отдельных участков малых диаметров.</w:t>
      </w:r>
    </w:p>
    <w:p w:rsidR="00D66FBD" w:rsidRPr="00D66FBD" w:rsidRDefault="00D66FBD" w:rsidP="008A5E08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FBD">
        <w:rPr>
          <w:rFonts w:ascii="Times New Roman" w:hAnsi="Times New Roman" w:cs="Times New Roman"/>
          <w:i/>
          <w:sz w:val="24"/>
          <w:szCs w:val="24"/>
        </w:rPr>
        <w:t>Описание состояния и функциониро</w:t>
      </w:r>
      <w:r w:rsidR="008568E3">
        <w:rPr>
          <w:rFonts w:ascii="Times New Roman" w:hAnsi="Times New Roman" w:cs="Times New Roman"/>
          <w:i/>
          <w:sz w:val="24"/>
          <w:szCs w:val="24"/>
        </w:rPr>
        <w:t>вания существующих насосных цен</w:t>
      </w:r>
      <w:r w:rsidRPr="00D66FBD">
        <w:rPr>
          <w:rFonts w:ascii="Times New Roman" w:hAnsi="Times New Roman" w:cs="Times New Roman"/>
          <w:i/>
          <w:sz w:val="24"/>
          <w:szCs w:val="24"/>
        </w:rPr>
        <w:t>трализованных станций, в том числе оценку энергоэффективности подачи воды, которая оценивается как соотноше</w:t>
      </w:r>
      <w:r>
        <w:rPr>
          <w:rFonts w:ascii="Times New Roman" w:hAnsi="Times New Roman" w:cs="Times New Roman"/>
          <w:i/>
          <w:sz w:val="24"/>
          <w:szCs w:val="24"/>
        </w:rPr>
        <w:t>ние удельного расхода электриче</w:t>
      </w:r>
      <w:r w:rsidRPr="00D66FBD">
        <w:rPr>
          <w:rFonts w:ascii="Times New Roman" w:hAnsi="Times New Roman" w:cs="Times New Roman"/>
          <w:i/>
          <w:sz w:val="24"/>
          <w:szCs w:val="24"/>
        </w:rPr>
        <w:t>ской энергии, необходимой для подачи уст</w:t>
      </w:r>
      <w:r>
        <w:rPr>
          <w:rFonts w:ascii="Times New Roman" w:hAnsi="Times New Roman" w:cs="Times New Roman"/>
          <w:i/>
          <w:sz w:val="24"/>
          <w:szCs w:val="24"/>
        </w:rPr>
        <w:t>ановленного объема воды, и уста</w:t>
      </w:r>
      <w:r w:rsidRPr="00D66FBD">
        <w:rPr>
          <w:rFonts w:ascii="Times New Roman" w:hAnsi="Times New Roman" w:cs="Times New Roman"/>
          <w:i/>
          <w:sz w:val="24"/>
          <w:szCs w:val="24"/>
        </w:rPr>
        <w:t>новленного уровня напора (давления);</w:t>
      </w:r>
    </w:p>
    <w:p w:rsidR="005C3A78" w:rsidRDefault="005C3A78" w:rsidP="008A5E08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C3A78">
        <w:rPr>
          <w:rFonts w:ascii="Times New Roman" w:hAnsi="Times New Roman" w:cs="Times New Roman"/>
          <w:sz w:val="24"/>
          <w:szCs w:val="24"/>
        </w:rPr>
        <w:t>Основные характеристики артез</w:t>
      </w:r>
      <w:r>
        <w:rPr>
          <w:rFonts w:ascii="Times New Roman" w:hAnsi="Times New Roman" w:cs="Times New Roman"/>
          <w:sz w:val="24"/>
          <w:szCs w:val="24"/>
        </w:rPr>
        <w:t>ианских скважин представлены в Т</w:t>
      </w:r>
      <w:r w:rsidRPr="005C3A78">
        <w:rPr>
          <w:rFonts w:ascii="Times New Roman" w:hAnsi="Times New Roman" w:cs="Times New Roman"/>
          <w:sz w:val="24"/>
          <w:szCs w:val="24"/>
        </w:rPr>
        <w:t>аблице</w:t>
      </w:r>
      <w:r>
        <w:rPr>
          <w:rFonts w:ascii="Times New Roman" w:hAnsi="Times New Roman" w:cs="Times New Roman"/>
          <w:sz w:val="24"/>
          <w:szCs w:val="24"/>
        </w:rPr>
        <w:t xml:space="preserve"> 2:</w:t>
      </w:r>
    </w:p>
    <w:p w:rsidR="005C3A78" w:rsidRDefault="005C3A78" w:rsidP="005C3A78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877"/>
        <w:gridCol w:w="1701"/>
        <w:gridCol w:w="1479"/>
        <w:gridCol w:w="1104"/>
        <w:gridCol w:w="1102"/>
        <w:gridCol w:w="1276"/>
      </w:tblGrid>
      <w:tr w:rsidR="005C3A78" w:rsidRPr="00367679" w:rsidTr="008A5E08">
        <w:trPr>
          <w:trHeight w:val="464"/>
        </w:trPr>
        <w:tc>
          <w:tcPr>
            <w:tcW w:w="817" w:type="dxa"/>
            <w:vMerge w:val="restart"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79">
              <w:rPr>
                <w:rFonts w:ascii="Times New Roman" w:hAnsi="Times New Roman" w:cs="Times New Roman"/>
                <w:b/>
                <w:sz w:val="20"/>
                <w:szCs w:val="20"/>
              </w:rPr>
              <w:t>№№ п/п</w:t>
            </w:r>
          </w:p>
        </w:tc>
        <w:tc>
          <w:tcPr>
            <w:tcW w:w="1877" w:type="dxa"/>
            <w:vMerge w:val="restart"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7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узла и его местоположение</w:t>
            </w:r>
          </w:p>
        </w:tc>
        <w:tc>
          <w:tcPr>
            <w:tcW w:w="1701" w:type="dxa"/>
            <w:vMerge w:val="restart"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7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Количество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насосов находящихся в работе, шт.</w:t>
            </w:r>
          </w:p>
        </w:tc>
        <w:tc>
          <w:tcPr>
            <w:tcW w:w="4961" w:type="dxa"/>
            <w:gridSpan w:val="4"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79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</w:t>
            </w:r>
          </w:p>
        </w:tc>
      </w:tr>
      <w:tr w:rsidR="005C3A78" w:rsidRPr="00367679" w:rsidTr="008A5E08">
        <w:trPr>
          <w:trHeight w:val="584"/>
        </w:trPr>
        <w:tc>
          <w:tcPr>
            <w:tcW w:w="817" w:type="dxa"/>
            <w:vMerge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77" w:type="dxa"/>
            <w:vMerge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79" w:type="dxa"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79">
              <w:rPr>
                <w:rFonts w:ascii="Times New Roman" w:hAnsi="Times New Roman" w:cs="Times New Roman"/>
                <w:b/>
                <w:sz w:val="20"/>
                <w:szCs w:val="20"/>
              </w:rPr>
              <w:t>марка насоса</w:t>
            </w:r>
          </w:p>
        </w:tc>
        <w:tc>
          <w:tcPr>
            <w:tcW w:w="1104" w:type="dxa"/>
            <w:vAlign w:val="center"/>
          </w:tcPr>
          <w:p w:rsidR="005C3A78" w:rsidRPr="00BA1953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1953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производ, м³/ч</w:t>
            </w:r>
          </w:p>
        </w:tc>
        <w:tc>
          <w:tcPr>
            <w:tcW w:w="1102" w:type="dxa"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79">
              <w:rPr>
                <w:rFonts w:ascii="Times New Roman" w:hAnsi="Times New Roman" w:cs="Times New Roman"/>
                <w:b/>
                <w:sz w:val="20"/>
                <w:szCs w:val="20"/>
              </w:rPr>
              <w:t>напор, м</w:t>
            </w:r>
          </w:p>
        </w:tc>
        <w:tc>
          <w:tcPr>
            <w:tcW w:w="1276" w:type="dxa"/>
            <w:vAlign w:val="center"/>
          </w:tcPr>
          <w:p w:rsidR="005C3A78" w:rsidRPr="00367679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67679">
              <w:rPr>
                <w:rFonts w:ascii="Times New Roman" w:hAnsi="Times New Roman" w:cs="Times New Roman"/>
                <w:b/>
                <w:sz w:val="20"/>
                <w:szCs w:val="20"/>
              </w:rPr>
              <w:t>мощность, кВт</w:t>
            </w:r>
          </w:p>
        </w:tc>
      </w:tr>
      <w:tr w:rsidR="005C3A78" w:rsidRPr="00403A9B" w:rsidTr="008A5E08">
        <w:trPr>
          <w:trHeight w:val="363"/>
        </w:trPr>
        <w:tc>
          <w:tcPr>
            <w:tcW w:w="817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77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79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04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02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5C3A78" w:rsidRPr="00403A9B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C3A78" w:rsidRPr="00EA51BB" w:rsidTr="00CD1BC2">
        <w:trPr>
          <w:trHeight w:val="977"/>
        </w:trPr>
        <w:tc>
          <w:tcPr>
            <w:tcW w:w="817" w:type="dxa"/>
            <w:vAlign w:val="center"/>
          </w:tcPr>
          <w:p w:rsidR="005C3A78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77" w:type="dxa"/>
            <w:vAlign w:val="center"/>
          </w:tcPr>
          <w:p w:rsidR="005C3A78" w:rsidRPr="00AC571C" w:rsidRDefault="005C3A78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>п.г.т. Анна</w:t>
            </w:r>
            <w:r w:rsidR="00CD1BC2">
              <w:rPr>
                <w:rFonts w:ascii="Times New Roman" w:hAnsi="Times New Roman" w:cs="Times New Roman"/>
              </w:rPr>
              <w:t>,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  <w:vAlign w:val="center"/>
          </w:tcPr>
          <w:p w:rsidR="005C3A78" w:rsidRPr="00EA65A6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79" w:type="dxa"/>
            <w:vAlign w:val="center"/>
          </w:tcPr>
          <w:p w:rsidR="005C3A78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3A78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  <w:vAlign w:val="center"/>
          </w:tcPr>
          <w:p w:rsidR="005C3A78" w:rsidRPr="00EA65A6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</w:p>
          <w:p w:rsidR="005C3A78" w:rsidRPr="00EA65A6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  <w:vAlign w:val="center"/>
          </w:tcPr>
          <w:p w:rsidR="005C3A78" w:rsidRPr="00EA65A6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</w:p>
          <w:p w:rsidR="005C3A78" w:rsidRPr="00EA65A6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vAlign w:val="center"/>
          </w:tcPr>
          <w:p w:rsidR="005C3A78" w:rsidRPr="00EA51BB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</w:p>
          <w:p w:rsidR="005C3A78" w:rsidRPr="00EA51BB" w:rsidRDefault="005C3A78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5C3A78" w:rsidRPr="00EA51BB" w:rsidTr="00CD1BC2">
        <w:trPr>
          <w:trHeight w:val="464"/>
        </w:trPr>
        <w:tc>
          <w:tcPr>
            <w:tcW w:w="817" w:type="dxa"/>
            <w:vAlign w:val="center"/>
          </w:tcPr>
          <w:p w:rsidR="005C3A78" w:rsidRDefault="005C3A78" w:rsidP="005C3A78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77" w:type="dxa"/>
            <w:vAlign w:val="center"/>
          </w:tcPr>
          <w:p w:rsidR="005C3A78" w:rsidRDefault="00CD1BC2" w:rsidP="00CD1BC2">
            <w:pPr>
              <w:jc w:val="center"/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  <w:vAlign w:val="center"/>
          </w:tcPr>
          <w:p w:rsidR="005C3A78" w:rsidRPr="00EA65A6" w:rsidRDefault="005C3A78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  <w:vAlign w:val="center"/>
          </w:tcPr>
          <w:p w:rsidR="005C3A78" w:rsidRDefault="005C3A78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8-40-90</w:t>
            </w:r>
          </w:p>
        </w:tc>
        <w:tc>
          <w:tcPr>
            <w:tcW w:w="1104" w:type="dxa"/>
            <w:vAlign w:val="center"/>
          </w:tcPr>
          <w:p w:rsidR="005C3A78" w:rsidRPr="00EA65A6" w:rsidRDefault="005C3A78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02" w:type="dxa"/>
            <w:vAlign w:val="center"/>
          </w:tcPr>
          <w:p w:rsidR="005C3A78" w:rsidRPr="00EA65A6" w:rsidRDefault="005C3A78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6" w:type="dxa"/>
            <w:vAlign w:val="center"/>
          </w:tcPr>
          <w:p w:rsidR="005C3A78" w:rsidRPr="00EA51BB" w:rsidRDefault="005C3A78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17,19</w:t>
            </w:r>
          </w:p>
        </w:tc>
      </w:tr>
      <w:tr w:rsidR="00CD1BC2" w:rsidRPr="00EA51BB" w:rsidTr="0023473B">
        <w:trPr>
          <w:trHeight w:val="418"/>
        </w:trPr>
        <w:tc>
          <w:tcPr>
            <w:tcW w:w="817" w:type="dxa"/>
            <w:vAlign w:val="center"/>
          </w:tcPr>
          <w:p w:rsidR="00CD1BC2" w:rsidRPr="00403A9B" w:rsidRDefault="00CD1BC2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877" w:type="dxa"/>
            <w:vAlign w:val="center"/>
          </w:tcPr>
          <w:p w:rsidR="00CD1BC2" w:rsidRPr="00403A9B" w:rsidRDefault="00CD1BC2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CD1BC2" w:rsidRPr="00403A9B" w:rsidRDefault="00CD1BC2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79" w:type="dxa"/>
            <w:vAlign w:val="center"/>
          </w:tcPr>
          <w:p w:rsidR="00CD1BC2" w:rsidRPr="00403A9B" w:rsidRDefault="00CD1BC2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04" w:type="dxa"/>
            <w:vAlign w:val="center"/>
          </w:tcPr>
          <w:p w:rsidR="00CD1BC2" w:rsidRPr="00403A9B" w:rsidRDefault="00CD1BC2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A9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02" w:type="dxa"/>
            <w:vAlign w:val="center"/>
          </w:tcPr>
          <w:p w:rsidR="00CD1BC2" w:rsidRPr="00403A9B" w:rsidRDefault="00CD1BC2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CD1BC2" w:rsidRPr="00403A9B" w:rsidRDefault="00CD1BC2" w:rsidP="00CD1BC2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5C3A78" w:rsidRPr="00EA51BB" w:rsidTr="008A5E08">
        <w:trPr>
          <w:trHeight w:val="464"/>
        </w:trPr>
        <w:tc>
          <w:tcPr>
            <w:tcW w:w="817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77" w:type="dxa"/>
          </w:tcPr>
          <w:p w:rsidR="005C3A78" w:rsidRDefault="00CD1BC2" w:rsidP="005C3A78">
            <w:pPr>
              <w:jc w:val="center"/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vAlign w:val="center"/>
          </w:tcPr>
          <w:p w:rsidR="005C3A78" w:rsidRPr="00EA51BB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5C3A78" w:rsidRPr="00EA51BB" w:rsidTr="008A5E08">
        <w:trPr>
          <w:trHeight w:val="464"/>
        </w:trPr>
        <w:tc>
          <w:tcPr>
            <w:tcW w:w="817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77" w:type="dxa"/>
          </w:tcPr>
          <w:p w:rsidR="005C3A78" w:rsidRDefault="00CD1BC2" w:rsidP="005C3A78">
            <w:pPr>
              <w:jc w:val="center"/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vAlign w:val="center"/>
          </w:tcPr>
          <w:p w:rsidR="005C3A78" w:rsidRPr="00EA51BB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5C3A78" w:rsidRPr="00EA51BB" w:rsidTr="008A5E08">
        <w:trPr>
          <w:trHeight w:val="464"/>
        </w:trPr>
        <w:tc>
          <w:tcPr>
            <w:tcW w:w="817" w:type="dxa"/>
            <w:vAlign w:val="center"/>
          </w:tcPr>
          <w:p w:rsidR="005C3A78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77" w:type="dxa"/>
          </w:tcPr>
          <w:p w:rsidR="005C3A78" w:rsidRDefault="00CD1BC2" w:rsidP="005C3A78">
            <w:pPr>
              <w:jc w:val="center"/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79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A65A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04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  <w:vAlign w:val="center"/>
          </w:tcPr>
          <w:p w:rsidR="005C3A78" w:rsidRPr="00EA65A6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center"/>
          </w:tcPr>
          <w:p w:rsidR="005C3A78" w:rsidRPr="00EA51BB" w:rsidRDefault="005C3A78" w:rsidP="005C3A78">
            <w:pPr>
              <w:spacing w:before="120"/>
              <w:ind w:right="-22"/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0</w:t>
            </w:r>
          </w:p>
        </w:tc>
      </w:tr>
      <w:tr w:rsidR="00CD1BC2" w:rsidRPr="00EA51BB" w:rsidTr="0023473B">
        <w:trPr>
          <w:trHeight w:val="889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79" w:type="dxa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CD1BC2" w:rsidRPr="00EA51BB" w:rsidTr="0023473B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CD1BC2" w:rsidRPr="00EA51BB" w:rsidTr="0023473B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CD1BC2" w:rsidRPr="00EA51BB" w:rsidTr="0023473B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8-40-90</w:t>
            </w:r>
          </w:p>
        </w:tc>
        <w:tc>
          <w:tcPr>
            <w:tcW w:w="1104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02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6" w:type="dxa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CD1BC2" w:rsidRPr="00EA51BB" w:rsidTr="0023473B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79" w:type="dxa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04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0</w:t>
            </w:r>
          </w:p>
        </w:tc>
      </w:tr>
      <w:tr w:rsidR="00CD1BC2" w:rsidRPr="00EA51BB" w:rsidTr="0023473B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8-40-90</w:t>
            </w:r>
          </w:p>
        </w:tc>
        <w:tc>
          <w:tcPr>
            <w:tcW w:w="1104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102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6" w:type="dxa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17,19</w:t>
            </w:r>
          </w:p>
        </w:tc>
      </w:tr>
      <w:tr w:rsidR="00CD1BC2" w:rsidRPr="00EA51BB" w:rsidTr="0023473B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CD1BC2" w:rsidRPr="00EA51BB" w:rsidTr="00CD1BC2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  <w:vAlign w:val="center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ЭЦВ10-65-100</w:t>
            </w:r>
          </w:p>
        </w:tc>
        <w:tc>
          <w:tcPr>
            <w:tcW w:w="1104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102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vAlign w:val="center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31,99</w:t>
            </w:r>
          </w:p>
        </w:tc>
      </w:tr>
      <w:tr w:rsidR="00CD1BC2" w:rsidRPr="00EA51BB" w:rsidTr="00CD1BC2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77" w:type="dxa"/>
            <w:vAlign w:val="center"/>
          </w:tcPr>
          <w:p w:rsidR="00CD1BC2" w:rsidRPr="00AC571C" w:rsidRDefault="00CD1BC2" w:rsidP="00CD1BC2">
            <w:pPr>
              <w:spacing w:before="120"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AC571C">
              <w:rPr>
                <w:rFonts w:ascii="Times New Roman" w:hAnsi="Times New Roman" w:cs="Times New Roman"/>
              </w:rPr>
              <w:t>ВЗУ</w:t>
            </w:r>
            <w:r>
              <w:rPr>
                <w:rFonts w:ascii="Times New Roman" w:hAnsi="Times New Roman" w:cs="Times New Roman"/>
              </w:rPr>
              <w:t xml:space="preserve"> п.г.т. Анна, </w:t>
            </w:r>
            <w:r w:rsidRPr="00AC571C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Дубравная, 90</w:t>
            </w:r>
          </w:p>
        </w:tc>
        <w:tc>
          <w:tcPr>
            <w:tcW w:w="1701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479" w:type="dxa"/>
            <w:vAlign w:val="center"/>
          </w:tcPr>
          <w:p w:rsidR="00CD1BC2" w:rsidRDefault="00CD1BC2" w:rsidP="00CD1BC2">
            <w:pPr>
              <w:jc w:val="center"/>
            </w:pPr>
            <w:r>
              <w:t>0</w:t>
            </w:r>
          </w:p>
        </w:tc>
        <w:tc>
          <w:tcPr>
            <w:tcW w:w="1104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02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  <w:vAlign w:val="center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0</w:t>
            </w:r>
          </w:p>
        </w:tc>
      </w:tr>
      <w:tr w:rsidR="00CD1BC2" w:rsidRPr="00EA51BB" w:rsidTr="00CD1BC2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77" w:type="dxa"/>
          </w:tcPr>
          <w:p w:rsidR="00CD1BC2" w:rsidRPr="00C637DC" w:rsidRDefault="00CD1BC2" w:rsidP="00CD1BC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CE4">
              <w:rPr>
                <w:rFonts w:ascii="Times New Roman" w:hAnsi="Times New Roman" w:cs="Times New Roman"/>
              </w:rPr>
              <w:t>ВЗУ п.г.т. Анна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C1CE4">
              <w:rPr>
                <w:rFonts w:ascii="Times New Roman" w:hAnsi="Times New Roman" w:cs="Times New Roman"/>
              </w:rPr>
              <w:t xml:space="preserve">ул. </w:t>
            </w:r>
            <w:r>
              <w:rPr>
                <w:rFonts w:ascii="Times New Roman" w:hAnsi="Times New Roman" w:cs="Times New Roman"/>
              </w:rPr>
              <w:t>Ватутина, 44 спецшкола</w:t>
            </w:r>
          </w:p>
        </w:tc>
        <w:tc>
          <w:tcPr>
            <w:tcW w:w="1701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  <w:vAlign w:val="center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6-16-90</w:t>
            </w:r>
          </w:p>
        </w:tc>
        <w:tc>
          <w:tcPr>
            <w:tcW w:w="1104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102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76" w:type="dxa"/>
            <w:vAlign w:val="center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05,57</w:t>
            </w:r>
          </w:p>
        </w:tc>
      </w:tr>
      <w:tr w:rsidR="00CD1BC2" w:rsidRPr="00EA51BB" w:rsidTr="00CD1BC2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77" w:type="dxa"/>
            <w:vAlign w:val="center"/>
          </w:tcPr>
          <w:p w:rsidR="00CD1BC2" w:rsidRDefault="00CD1BC2" w:rsidP="00CD1BC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C1CE4">
              <w:rPr>
                <w:rFonts w:ascii="Times New Roman" w:hAnsi="Times New Roman" w:cs="Times New Roman"/>
              </w:rPr>
              <w:t>ВЗУ п.г.т. Анна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CD1BC2" w:rsidRPr="00C637DC" w:rsidRDefault="00CD1BC2" w:rsidP="00CD1BC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ЦРБ</w:t>
            </w:r>
          </w:p>
        </w:tc>
        <w:tc>
          <w:tcPr>
            <w:tcW w:w="1701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  <w:vAlign w:val="center"/>
          </w:tcPr>
          <w:p w:rsidR="00CD1BC2" w:rsidRDefault="00CD1BC2" w:rsidP="00CD1BC2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ЭЦВ 8-25-100</w:t>
            </w:r>
          </w:p>
        </w:tc>
        <w:tc>
          <w:tcPr>
            <w:tcW w:w="1104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  <w:vAlign w:val="center"/>
          </w:tcPr>
          <w:p w:rsidR="00CD1BC2" w:rsidRPr="00EA65A6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65A6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76" w:type="dxa"/>
            <w:vAlign w:val="center"/>
          </w:tcPr>
          <w:p w:rsidR="00CD1BC2" w:rsidRPr="00EA51BB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EA51BB">
              <w:rPr>
                <w:rFonts w:ascii="Times New Roman" w:hAnsi="Times New Roman" w:cs="Times New Roman"/>
              </w:rPr>
              <w:t>11,05</w:t>
            </w:r>
          </w:p>
        </w:tc>
      </w:tr>
      <w:tr w:rsidR="00CD1BC2" w:rsidRPr="00A72FAD" w:rsidTr="00CD1BC2">
        <w:trPr>
          <w:trHeight w:val="464"/>
        </w:trPr>
        <w:tc>
          <w:tcPr>
            <w:tcW w:w="817" w:type="dxa"/>
            <w:vAlign w:val="center"/>
          </w:tcPr>
          <w:p w:rsidR="00CD1BC2" w:rsidRDefault="00CD1BC2" w:rsidP="00CD1BC2">
            <w:pPr>
              <w:spacing w:before="12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77" w:type="dxa"/>
          </w:tcPr>
          <w:p w:rsidR="00CD1BC2" w:rsidRPr="00A72FAD" w:rsidRDefault="00CD1BC2" w:rsidP="00CD1BC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72FAD">
              <w:rPr>
                <w:rFonts w:ascii="Times New Roman" w:hAnsi="Times New Roman" w:cs="Times New Roman"/>
              </w:rPr>
              <w:t>ВЗУп.г.т Анна</w:t>
            </w:r>
          </w:p>
          <w:p w:rsidR="00CD1BC2" w:rsidRPr="00A72FAD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A72FAD">
              <w:rPr>
                <w:rFonts w:ascii="Times New Roman" w:hAnsi="Times New Roman" w:cs="Times New Roman"/>
              </w:rPr>
              <w:t>микрорайон "Молодежный"</w:t>
            </w:r>
          </w:p>
        </w:tc>
        <w:tc>
          <w:tcPr>
            <w:tcW w:w="1701" w:type="dxa"/>
            <w:vAlign w:val="center"/>
          </w:tcPr>
          <w:p w:rsidR="00CD1BC2" w:rsidRPr="00A72FAD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A72FAD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1479" w:type="dxa"/>
            <w:vAlign w:val="center"/>
          </w:tcPr>
          <w:p w:rsidR="00CD1BC2" w:rsidRPr="00A72FAD" w:rsidRDefault="00CD1BC2" w:rsidP="00CD1B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>ЭЦВ 6-16-140</w:t>
            </w:r>
          </w:p>
        </w:tc>
        <w:tc>
          <w:tcPr>
            <w:tcW w:w="1104" w:type="dxa"/>
            <w:vAlign w:val="center"/>
          </w:tcPr>
          <w:p w:rsidR="00CD1BC2" w:rsidRPr="00A72FAD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A72FAD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02" w:type="dxa"/>
            <w:vAlign w:val="center"/>
          </w:tcPr>
          <w:p w:rsidR="00CD1BC2" w:rsidRPr="00A72FAD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A72FAD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76" w:type="dxa"/>
            <w:vAlign w:val="center"/>
          </w:tcPr>
          <w:p w:rsidR="00CD1BC2" w:rsidRPr="00A72FAD" w:rsidRDefault="00CD1BC2" w:rsidP="00CD1BC2">
            <w:pPr>
              <w:jc w:val="center"/>
              <w:rPr>
                <w:rFonts w:ascii="Times New Roman" w:hAnsi="Times New Roman" w:cs="Times New Roman"/>
              </w:rPr>
            </w:pPr>
            <w:r w:rsidRPr="00A72FAD">
              <w:rPr>
                <w:rFonts w:ascii="Times New Roman" w:hAnsi="Times New Roman" w:cs="Times New Roman"/>
              </w:rPr>
              <w:t>8</w:t>
            </w:r>
          </w:p>
        </w:tc>
      </w:tr>
    </w:tbl>
    <w:p w:rsidR="00CD1BC2" w:rsidRDefault="00CD1BC2" w:rsidP="00CD1BC2">
      <w:pPr>
        <w:spacing w:before="120" w:after="0"/>
        <w:ind w:right="-22"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66FBD" w:rsidRPr="00D66FBD" w:rsidRDefault="00D66FBD" w:rsidP="00CD1BC2">
      <w:pPr>
        <w:ind w:right="-2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6FBD">
        <w:rPr>
          <w:rFonts w:ascii="Times New Roman" w:hAnsi="Times New Roman" w:cs="Times New Roman"/>
          <w:i/>
          <w:sz w:val="24"/>
          <w:szCs w:val="24"/>
        </w:rPr>
        <w:t>Описание состояния и функционирования водопроводных сетей систем водоснабжения, включая оценку величины из</w:t>
      </w:r>
      <w:r>
        <w:rPr>
          <w:rFonts w:ascii="Times New Roman" w:hAnsi="Times New Roman" w:cs="Times New Roman"/>
          <w:i/>
          <w:sz w:val="24"/>
          <w:szCs w:val="24"/>
        </w:rPr>
        <w:t>носа сетей и определение возмож</w:t>
      </w:r>
      <w:r w:rsidRPr="00D66FBD">
        <w:rPr>
          <w:rFonts w:ascii="Times New Roman" w:hAnsi="Times New Roman" w:cs="Times New Roman"/>
          <w:i/>
          <w:sz w:val="24"/>
          <w:szCs w:val="24"/>
        </w:rPr>
        <w:t>ности обеспечения качества воды в проц</w:t>
      </w:r>
      <w:r>
        <w:rPr>
          <w:rFonts w:ascii="Times New Roman" w:hAnsi="Times New Roman" w:cs="Times New Roman"/>
          <w:i/>
          <w:sz w:val="24"/>
          <w:szCs w:val="24"/>
        </w:rPr>
        <w:t>ессе транспортировки по этим се</w:t>
      </w:r>
      <w:r w:rsidRPr="00D66FBD">
        <w:rPr>
          <w:rFonts w:ascii="Times New Roman" w:hAnsi="Times New Roman" w:cs="Times New Roman"/>
          <w:i/>
          <w:sz w:val="24"/>
          <w:szCs w:val="24"/>
        </w:rPr>
        <w:t>тям.</w:t>
      </w:r>
    </w:p>
    <w:p w:rsidR="00D66FBD" w:rsidRDefault="00D66FBD" w:rsidP="00CD1BC2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Водопроводные сети проложены из чугунных, стальных, асбестоцементных и ПНД трубопроводов диаметром от 20 до 200 мм общей протяженностью </w:t>
      </w:r>
      <w:r w:rsidRPr="00A72FAD">
        <w:rPr>
          <w:rFonts w:ascii="Times New Roman" w:hAnsi="Times New Roman" w:cs="Times New Roman"/>
          <w:sz w:val="24"/>
          <w:szCs w:val="24"/>
        </w:rPr>
        <w:t>около 11</w:t>
      </w:r>
      <w:r w:rsidR="00F92F27">
        <w:rPr>
          <w:rFonts w:ascii="Times New Roman" w:hAnsi="Times New Roman" w:cs="Times New Roman"/>
          <w:sz w:val="24"/>
          <w:szCs w:val="24"/>
        </w:rPr>
        <w:t>3</w:t>
      </w:r>
      <w:r w:rsidRPr="00A72FAD">
        <w:rPr>
          <w:rFonts w:ascii="Times New Roman" w:hAnsi="Times New Roman" w:cs="Times New Roman"/>
          <w:sz w:val="24"/>
          <w:szCs w:val="24"/>
        </w:rPr>
        <w:t>,</w:t>
      </w:r>
      <w:r w:rsidR="00F92F27">
        <w:rPr>
          <w:rFonts w:ascii="Times New Roman" w:hAnsi="Times New Roman" w:cs="Times New Roman"/>
          <w:sz w:val="24"/>
          <w:szCs w:val="24"/>
        </w:rPr>
        <w:t>2</w:t>
      </w:r>
      <w:r w:rsidRPr="00D824F9">
        <w:rPr>
          <w:rFonts w:ascii="Times New Roman" w:hAnsi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Износ </w:t>
      </w:r>
      <w:r>
        <w:rPr>
          <w:rFonts w:ascii="Times New Roman" w:hAnsi="Times New Roman" w:cs="Times New Roman"/>
          <w:sz w:val="24"/>
          <w:szCs w:val="24"/>
        </w:rPr>
        <w:lastRenderedPageBreak/>
        <w:t>существующих водопроводных сетей по Аннинскому городскому поселению составляет более 75%.</w:t>
      </w:r>
    </w:p>
    <w:p w:rsidR="00D66FBD" w:rsidRDefault="00D66FBD" w:rsidP="00CD1BC2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1B03">
        <w:rPr>
          <w:rFonts w:ascii="Times New Roman" w:hAnsi="Times New Roman" w:cs="Times New Roman"/>
          <w:sz w:val="24"/>
          <w:szCs w:val="24"/>
        </w:rPr>
        <w:t xml:space="preserve">В настоящее время подача воды питьевого качества потребителям </w:t>
      </w:r>
      <w:r>
        <w:rPr>
          <w:rFonts w:ascii="Times New Roman" w:hAnsi="Times New Roman" w:cs="Times New Roman"/>
          <w:sz w:val="24"/>
          <w:szCs w:val="24"/>
        </w:rPr>
        <w:t>городского</w:t>
      </w:r>
      <w:r w:rsidRPr="00301B03">
        <w:rPr>
          <w:rFonts w:ascii="Times New Roman" w:hAnsi="Times New Roman" w:cs="Times New Roman"/>
          <w:sz w:val="24"/>
          <w:szCs w:val="24"/>
        </w:rPr>
        <w:t xml:space="preserve"> поселения из действующих артскважин </w:t>
      </w:r>
      <w:r w:rsidRPr="00BA1953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Pr="00A72FAD">
        <w:rPr>
          <w:rFonts w:ascii="Times New Roman" w:hAnsi="Times New Roman" w:cs="Times New Roman"/>
          <w:sz w:val="24"/>
          <w:szCs w:val="24"/>
        </w:rPr>
        <w:t>1,500 тыс.м³/сут., с учетом сезонного населения – 1,533 тыс.м³/сутки</w:t>
      </w:r>
      <w:r w:rsidRPr="00BA1953">
        <w:rPr>
          <w:rFonts w:ascii="Times New Roman" w:hAnsi="Times New Roman" w:cs="Times New Roman"/>
          <w:sz w:val="24"/>
          <w:szCs w:val="24"/>
        </w:rPr>
        <w:t>. Водопроводны</w:t>
      </w:r>
      <w:r w:rsidRPr="00301B03">
        <w:rPr>
          <w:rFonts w:ascii="Times New Roman" w:hAnsi="Times New Roman" w:cs="Times New Roman"/>
          <w:sz w:val="24"/>
          <w:szCs w:val="24"/>
        </w:rPr>
        <w:t xml:space="preserve">ми сетями охвачено </w:t>
      </w:r>
      <w:r w:rsidRPr="00A72FAD">
        <w:rPr>
          <w:rFonts w:ascii="Times New Roman" w:hAnsi="Times New Roman" w:cs="Times New Roman"/>
          <w:sz w:val="24"/>
          <w:szCs w:val="24"/>
        </w:rPr>
        <w:t>75</w:t>
      </w:r>
      <w:r>
        <w:rPr>
          <w:rFonts w:ascii="Times New Roman" w:hAnsi="Times New Roman" w:cs="Times New Roman"/>
          <w:sz w:val="24"/>
          <w:szCs w:val="24"/>
        </w:rPr>
        <w:t>,</w:t>
      </w:r>
      <w:r w:rsidR="00566EA4">
        <w:rPr>
          <w:rFonts w:ascii="Times New Roman" w:hAnsi="Times New Roman" w:cs="Times New Roman"/>
          <w:sz w:val="24"/>
          <w:szCs w:val="24"/>
        </w:rPr>
        <w:t>8</w:t>
      </w:r>
      <w:r w:rsidRPr="00A72FAD">
        <w:rPr>
          <w:rFonts w:ascii="Times New Roman" w:hAnsi="Times New Roman" w:cs="Times New Roman"/>
          <w:sz w:val="24"/>
          <w:szCs w:val="24"/>
        </w:rPr>
        <w:t>%</w:t>
      </w:r>
      <w:r w:rsidRPr="00D824F9">
        <w:rPr>
          <w:rFonts w:ascii="Times New Roman" w:hAnsi="Times New Roman" w:cs="Times New Roman"/>
          <w:sz w:val="24"/>
          <w:szCs w:val="24"/>
        </w:rPr>
        <w:t xml:space="preserve"> территории жилой застройки</w:t>
      </w:r>
      <w:r w:rsidRPr="00D824F9">
        <w:rPr>
          <w:rFonts w:ascii="Times New Roman" w:hAnsi="Times New Roman" w:cs="Times New Roman"/>
          <w:b/>
          <w:sz w:val="24"/>
          <w:szCs w:val="24"/>
        </w:rPr>
        <w:t>.</w:t>
      </w:r>
    </w:p>
    <w:p w:rsidR="00F92F27" w:rsidRDefault="00F92F27" w:rsidP="00CD1BC2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27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существующих </w:t>
      </w:r>
      <w:r w:rsidRPr="00F92F27">
        <w:rPr>
          <w:rFonts w:ascii="Times New Roman" w:hAnsi="Times New Roman" w:cs="Times New Roman"/>
          <w:sz w:val="24"/>
          <w:szCs w:val="24"/>
        </w:rPr>
        <w:t>водопроводных сетей систем</w:t>
      </w:r>
      <w:r w:rsidR="00EE459D">
        <w:rPr>
          <w:rFonts w:ascii="Times New Roman" w:hAnsi="Times New Roman" w:cs="Times New Roman"/>
          <w:sz w:val="24"/>
          <w:szCs w:val="24"/>
        </w:rPr>
        <w:t>ы</w:t>
      </w:r>
      <w:r w:rsidRPr="00F92F27">
        <w:rPr>
          <w:rFonts w:ascii="Times New Roman" w:hAnsi="Times New Roman" w:cs="Times New Roman"/>
          <w:sz w:val="24"/>
          <w:szCs w:val="24"/>
        </w:rPr>
        <w:t xml:space="preserve">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Аннинского городского поселения представлены в Таблице 3.</w:t>
      </w:r>
    </w:p>
    <w:p w:rsidR="00F92F27" w:rsidRDefault="00F92F27" w:rsidP="00CD1BC2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3. </w:t>
      </w:r>
    </w:p>
    <w:tbl>
      <w:tblPr>
        <w:tblStyle w:val="a8"/>
        <w:tblW w:w="9800" w:type="dxa"/>
        <w:tblInd w:w="129" w:type="dxa"/>
        <w:tblLayout w:type="fixed"/>
        <w:tblLook w:val="04A0" w:firstRow="1" w:lastRow="0" w:firstColumn="1" w:lastColumn="0" w:noHBand="0" w:noVBand="1"/>
      </w:tblPr>
      <w:tblGrid>
        <w:gridCol w:w="560"/>
        <w:gridCol w:w="1971"/>
        <w:gridCol w:w="2126"/>
        <w:gridCol w:w="1933"/>
        <w:gridCol w:w="72"/>
        <w:gridCol w:w="1139"/>
        <w:gridCol w:w="225"/>
        <w:gridCol w:w="1774"/>
      </w:tblGrid>
      <w:tr w:rsidR="00F92F27" w:rsidTr="00F92F27">
        <w:trPr>
          <w:trHeight w:val="536"/>
        </w:trPr>
        <w:tc>
          <w:tcPr>
            <w:tcW w:w="560" w:type="dxa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F92F27" w:rsidRPr="00711FA9" w:rsidRDefault="00F92F27" w:rsidP="00F92F27">
            <w:pPr>
              <w:ind w:left="-123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водозаборной площадки</w:t>
            </w:r>
          </w:p>
        </w:tc>
        <w:tc>
          <w:tcPr>
            <w:tcW w:w="2126" w:type="dxa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водопроводной сети</w:t>
            </w:r>
          </w:p>
        </w:tc>
        <w:tc>
          <w:tcPr>
            <w:tcW w:w="1933" w:type="dxa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трассы, протяженность сети, м</w:t>
            </w:r>
          </w:p>
        </w:tc>
        <w:tc>
          <w:tcPr>
            <w:tcW w:w="1436" w:type="dxa"/>
            <w:gridSpan w:val="3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труб, диаметр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Питаемый район</w:t>
            </w:r>
          </w:p>
        </w:tc>
      </w:tr>
      <w:tr w:rsidR="00F92F27" w:rsidTr="00F92F27">
        <w:trPr>
          <w:trHeight w:val="283"/>
        </w:trPr>
        <w:tc>
          <w:tcPr>
            <w:tcW w:w="560" w:type="dxa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3" w:type="dxa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6" w:type="dxa"/>
            <w:gridSpan w:val="3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F92F27" w:rsidRPr="00711FA9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92F27" w:rsidTr="00F92F27">
        <w:trPr>
          <w:trHeight w:val="844"/>
        </w:trPr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b/>
                <w:sz w:val="24"/>
                <w:szCs w:val="24"/>
              </w:rPr>
              <w:t>Скважины центрального водозабора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(водозабор №1 ул. Дубравная на схеме)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Основной водовод в двухтрубном исполнении от центрального водозабора до МЭЗ</w:t>
            </w:r>
          </w:p>
        </w:tc>
        <w:tc>
          <w:tcPr>
            <w:tcW w:w="1933" w:type="dxa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4860 в двухтрубном исполнении (всего 9720м)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Чугун, сталь, 250-300мм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Микрорайоны: Центральный, Целина,  Южный, Аннинский, Чеховский</w:t>
            </w:r>
          </w:p>
        </w:tc>
      </w:tr>
      <w:tr w:rsidR="00F92F27" w:rsidTr="00F92F27">
        <w:trPr>
          <w:trHeight w:val="205"/>
        </w:trPr>
        <w:tc>
          <w:tcPr>
            <w:tcW w:w="560" w:type="dxa"/>
            <w:tcBorders>
              <w:right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F27" w:rsidRPr="009E5327" w:rsidRDefault="00F92F27" w:rsidP="00F9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Разводящая сеть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9E532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запитанная от центрального водозабора</w:t>
            </w:r>
          </w:p>
        </w:tc>
        <w:tc>
          <w:tcPr>
            <w:tcW w:w="1933" w:type="dxa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62691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ПЭ110мм, сталь 100мм; асбест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200мм; чугун 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200мм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Микрорайоны: Центральный, Целин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,  Южный, Аннинский, Чеховский</w:t>
            </w:r>
          </w:p>
        </w:tc>
      </w:tr>
      <w:tr w:rsidR="00F92F27" w:rsidTr="00F92F27">
        <w:trPr>
          <w:trHeight w:val="1292"/>
        </w:trPr>
        <w:tc>
          <w:tcPr>
            <w:tcW w:w="560" w:type="dxa"/>
            <w:vMerge w:val="restart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1" w:type="dxa"/>
            <w:vMerge w:val="restart"/>
            <w:tcBorders>
              <w:top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b/>
                <w:sz w:val="24"/>
                <w:szCs w:val="24"/>
              </w:rPr>
              <w:t>Водозаборная площадка м-н «Молодежный»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(водозабор №2 ул. Ватутина на схеме)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Водопровод по улицам: Кленовая, Березовая Тополиная, Абрикосовая, Сосновая, Ясная, Грушевая</w:t>
            </w:r>
          </w:p>
        </w:tc>
        <w:tc>
          <w:tcPr>
            <w:tcW w:w="1933" w:type="dxa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6898</w:t>
            </w:r>
          </w:p>
        </w:tc>
        <w:tc>
          <w:tcPr>
            <w:tcW w:w="1436" w:type="dxa"/>
            <w:gridSpan w:val="3"/>
            <w:vAlign w:val="center"/>
          </w:tcPr>
          <w:p w:rsidR="00F92F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ПЭ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 xml:space="preserve">0мм, </w:t>
            </w:r>
          </w:p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ПЭ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0мм</w:t>
            </w:r>
          </w:p>
        </w:tc>
        <w:tc>
          <w:tcPr>
            <w:tcW w:w="1774" w:type="dxa"/>
            <w:shd w:val="clear" w:color="auto" w:fill="auto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икрорайо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н Моло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ежный</w:t>
            </w:r>
          </w:p>
        </w:tc>
      </w:tr>
      <w:tr w:rsidR="00F92F27" w:rsidTr="00F92F27">
        <w:trPr>
          <w:trHeight w:val="1197"/>
        </w:trPr>
        <w:tc>
          <w:tcPr>
            <w:tcW w:w="560" w:type="dxa"/>
            <w:vMerge/>
          </w:tcPr>
          <w:p w:rsidR="00F92F27" w:rsidRPr="009E5327" w:rsidRDefault="00F92F27" w:rsidP="00F9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Водопровод по улицам: Школьная, Луговая, Губина, Дзержинского, 40 лет Победы, Полевая, Молодежная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6831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F92F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ПЭ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 xml:space="preserve">0мм, </w:t>
            </w:r>
          </w:p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ПЭ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0мм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икрорайо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н Северный</w:t>
            </w:r>
          </w:p>
        </w:tc>
      </w:tr>
      <w:tr w:rsidR="00F92F27" w:rsidTr="00F92F27">
        <w:trPr>
          <w:trHeight w:val="80"/>
        </w:trPr>
        <w:tc>
          <w:tcPr>
            <w:tcW w:w="560" w:type="dxa"/>
            <w:vMerge/>
            <w:tcBorders>
              <w:bottom w:val="single" w:sz="4" w:space="0" w:color="auto"/>
            </w:tcBorders>
          </w:tcPr>
          <w:p w:rsidR="00F92F27" w:rsidRPr="009E5327" w:rsidRDefault="00F92F27" w:rsidP="00F92F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vMerge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Водопровод по улицам: Ватутина, Северная, Островского, Кошевого, Володи Попова, Суворова, Дружбы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7089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ПЭ110мм, сталь100мм, асбест100мм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икрорайо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ы: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 xml:space="preserve"> Северный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Чапаевский </w:t>
            </w:r>
          </w:p>
        </w:tc>
      </w:tr>
      <w:tr w:rsidR="00F92F27" w:rsidTr="00F92F27">
        <w:trPr>
          <w:trHeight w:val="80"/>
        </w:trPr>
        <w:tc>
          <w:tcPr>
            <w:tcW w:w="560" w:type="dxa"/>
            <w:tcBorders>
              <w:bottom w:val="single" w:sz="4" w:space="0" w:color="auto"/>
            </w:tcBorders>
          </w:tcPr>
          <w:p w:rsidR="00F92F27" w:rsidRPr="00F92F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F92F27" w:rsidRPr="00F92F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92F27" w:rsidRPr="00F92F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F92F27" w:rsidRPr="00F92F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F92F27" w:rsidRPr="00F92F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F27" w:rsidRPr="00F92F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F92F27" w:rsidTr="00F92F27">
        <w:trPr>
          <w:trHeight w:val="205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b/>
                <w:sz w:val="24"/>
                <w:szCs w:val="24"/>
              </w:rPr>
              <w:t>Водозаборная площадка м-н «Спецшкола»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(водозабор №3 ул. Ватутина на схеме)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Водопровод по улицам: Ватутина, Лизы Чайкиной, переулок Ватутинский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7895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ПЭ 90мм, ПЭ 50мм, Сталь 100мм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икрорайо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Парковый (часть)</w:t>
            </w:r>
          </w:p>
        </w:tc>
      </w:tr>
      <w:tr w:rsidR="00F92F27" w:rsidTr="00F92F27">
        <w:trPr>
          <w:trHeight w:val="176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ind w:left="-123" w:right="-11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b/>
                <w:sz w:val="24"/>
                <w:szCs w:val="24"/>
              </w:rPr>
              <w:t>Водозаборная площадка м-н «Поликлиника»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(водозабор №4 ул. Первомайская на схеме)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Водопровод по улицам: Парковая, Больничная, Заводская, Пушкина, Лермонтова, Красных Партизан, Рабочая, Мира, Маркса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16914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F92F27" w:rsidRPr="009E53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 xml:space="preserve">ПЭ 110мм,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угун 100мм, асбест 200мм</w:t>
            </w:r>
          </w:p>
        </w:tc>
        <w:tc>
          <w:tcPr>
            <w:tcW w:w="17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F27" w:rsidRDefault="00F92F27" w:rsidP="00F92F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икрорайо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Парковый (часть)</w:t>
            </w:r>
          </w:p>
          <w:p w:rsidR="00F92F27" w:rsidRPr="009E5327" w:rsidRDefault="00F92F27" w:rsidP="00F92F27">
            <w:pPr>
              <w:ind w:left="-80" w:right="-7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икрорайо</w:t>
            </w: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Спиртзаводской (часть)</w:t>
            </w:r>
          </w:p>
        </w:tc>
      </w:tr>
      <w:tr w:rsidR="00F92F27" w:rsidTr="00F92F27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5"/>
          <w:gridAfter w:val="2"/>
          <w:wBefore w:w="6662" w:type="dxa"/>
          <w:wAfter w:w="1999" w:type="dxa"/>
          <w:trHeight w:val="48"/>
        </w:trPr>
        <w:tc>
          <w:tcPr>
            <w:tcW w:w="1139" w:type="dxa"/>
            <w:tcBorders>
              <w:top w:val="single" w:sz="4" w:space="0" w:color="auto"/>
            </w:tcBorders>
          </w:tcPr>
          <w:p w:rsidR="00F92F27" w:rsidRDefault="00F92F27" w:rsidP="00F92F27">
            <w:pPr>
              <w:rPr>
                <w:rFonts w:ascii="Times New Roman" w:hAnsi="Times New Roman" w:cs="Times New Roman"/>
              </w:rPr>
            </w:pPr>
          </w:p>
        </w:tc>
      </w:tr>
    </w:tbl>
    <w:p w:rsidR="005C3A78" w:rsidRDefault="00566EA4" w:rsidP="00CD1BC2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66EA4">
        <w:rPr>
          <w:rFonts w:ascii="Times New Roman" w:hAnsi="Times New Roman" w:cs="Times New Roman"/>
          <w:i/>
          <w:sz w:val="24"/>
          <w:szCs w:val="24"/>
        </w:rPr>
        <w:t>Описание централизованной системы горячего водоснабжени</w:t>
      </w:r>
      <w:r>
        <w:rPr>
          <w:rFonts w:ascii="Times New Roman" w:hAnsi="Times New Roman" w:cs="Times New Roman"/>
          <w:i/>
          <w:sz w:val="24"/>
          <w:szCs w:val="24"/>
        </w:rPr>
        <w:t>я с исполь</w:t>
      </w:r>
      <w:r w:rsidRPr="00566EA4">
        <w:rPr>
          <w:rFonts w:ascii="Times New Roman" w:hAnsi="Times New Roman" w:cs="Times New Roman"/>
          <w:i/>
          <w:sz w:val="24"/>
          <w:szCs w:val="24"/>
        </w:rPr>
        <w:t>зованием закрытых систем горячего водо</w:t>
      </w:r>
      <w:r>
        <w:rPr>
          <w:rFonts w:ascii="Times New Roman" w:hAnsi="Times New Roman" w:cs="Times New Roman"/>
          <w:i/>
          <w:sz w:val="24"/>
          <w:szCs w:val="24"/>
        </w:rPr>
        <w:t>снабжения, отражающее технологи</w:t>
      </w:r>
      <w:r w:rsidRPr="00566EA4">
        <w:rPr>
          <w:rFonts w:ascii="Times New Roman" w:hAnsi="Times New Roman" w:cs="Times New Roman"/>
          <w:i/>
          <w:sz w:val="24"/>
          <w:szCs w:val="24"/>
        </w:rPr>
        <w:t>ческие особенности указанной системы;</w:t>
      </w:r>
    </w:p>
    <w:p w:rsidR="00566EA4" w:rsidRPr="00566EA4" w:rsidRDefault="00566EA4" w:rsidP="00CD1BC2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F01">
        <w:rPr>
          <w:rFonts w:ascii="Times New Roman" w:hAnsi="Times New Roman" w:cs="Times New Roman"/>
          <w:sz w:val="24"/>
          <w:szCs w:val="24"/>
        </w:rPr>
        <w:t xml:space="preserve">Система централизованного горячего водоснабжения на территории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574F01">
        <w:rPr>
          <w:rFonts w:ascii="Times New Roman" w:hAnsi="Times New Roman" w:cs="Times New Roman"/>
          <w:sz w:val="24"/>
          <w:szCs w:val="24"/>
        </w:rPr>
        <w:t>отсутствует</w:t>
      </w:r>
      <w:r w:rsidR="00574F01" w:rsidRPr="00574F01">
        <w:rPr>
          <w:rFonts w:ascii="Times New Roman" w:hAnsi="Times New Roman" w:cs="Times New Roman"/>
          <w:sz w:val="24"/>
          <w:szCs w:val="24"/>
        </w:rPr>
        <w:t>.</w:t>
      </w:r>
    </w:p>
    <w:p w:rsidR="00566EA4" w:rsidRDefault="00566EA4" w:rsidP="00CD1BC2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EA4">
        <w:rPr>
          <w:rFonts w:ascii="Times New Roman" w:hAnsi="Times New Roman" w:cs="Times New Roman"/>
          <w:sz w:val="24"/>
          <w:szCs w:val="24"/>
        </w:rPr>
        <w:t>Горячее водоснабжение потребителей го</w:t>
      </w:r>
      <w:r>
        <w:rPr>
          <w:rFonts w:ascii="Times New Roman" w:hAnsi="Times New Roman" w:cs="Times New Roman"/>
          <w:sz w:val="24"/>
          <w:szCs w:val="24"/>
        </w:rPr>
        <w:t>родского поселения обеспечивает</w:t>
      </w:r>
      <w:r w:rsidRPr="00566EA4">
        <w:rPr>
          <w:rFonts w:ascii="Times New Roman" w:hAnsi="Times New Roman" w:cs="Times New Roman"/>
          <w:sz w:val="24"/>
          <w:szCs w:val="24"/>
        </w:rPr>
        <w:t>ся от местных водонагревателей – газовые колонки, электрические водо</w:t>
      </w:r>
      <w:r>
        <w:rPr>
          <w:rFonts w:ascii="Times New Roman" w:hAnsi="Times New Roman" w:cs="Times New Roman"/>
          <w:sz w:val="24"/>
          <w:szCs w:val="24"/>
        </w:rPr>
        <w:t>нагрева</w:t>
      </w:r>
      <w:r w:rsidRPr="00566EA4">
        <w:rPr>
          <w:rFonts w:ascii="Times New Roman" w:hAnsi="Times New Roman" w:cs="Times New Roman"/>
          <w:sz w:val="24"/>
          <w:szCs w:val="24"/>
        </w:rPr>
        <w:t xml:space="preserve">тели, либо отсутствует.  </w:t>
      </w:r>
    </w:p>
    <w:p w:rsidR="00566EA4" w:rsidRPr="008568E3" w:rsidRDefault="008568E3" w:rsidP="00CD1BC2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68E3">
        <w:rPr>
          <w:rFonts w:ascii="Times New Roman" w:hAnsi="Times New Roman" w:cs="Times New Roman"/>
          <w:b/>
          <w:sz w:val="24"/>
          <w:szCs w:val="24"/>
        </w:rPr>
        <w:t>д)</w:t>
      </w:r>
      <w:r w:rsidR="00566EA4" w:rsidRPr="008568E3">
        <w:rPr>
          <w:rFonts w:ascii="Times New Roman" w:hAnsi="Times New Roman" w:cs="Times New Roman"/>
          <w:b/>
          <w:sz w:val="24"/>
          <w:szCs w:val="24"/>
        </w:rPr>
        <w:t>Описание существующих технических и технологических проблем, возникающих при водоснабжении поселений, городски</w:t>
      </w:r>
      <w:r w:rsidR="00DA07EE">
        <w:rPr>
          <w:rFonts w:ascii="Times New Roman" w:hAnsi="Times New Roman" w:cs="Times New Roman"/>
          <w:b/>
          <w:sz w:val="24"/>
          <w:szCs w:val="24"/>
        </w:rPr>
        <w:t>х округов</w:t>
      </w:r>
    </w:p>
    <w:p w:rsidR="00B10F6D" w:rsidRDefault="00B10F6D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1.Длительная эксплуатация водозаборных скважин, коррозия обсадных труб и фильтрующих элементов ухудшают органолептические показатели качества питьевой воды.</w:t>
      </w:r>
    </w:p>
    <w:p w:rsidR="00B10F6D" w:rsidRDefault="00B10F6D" w:rsidP="00CD1BC2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2.Действующие ВЗУ не оборудованы установками для профилактического обеззараживания воды.</w:t>
      </w:r>
    </w:p>
    <w:p w:rsidR="00B10F6D" w:rsidRDefault="00B10F6D" w:rsidP="00CD1BC2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Водозаборные узлы требуют реконструкции и капитального ремонта.</w:t>
      </w:r>
    </w:p>
    <w:p w:rsidR="00B10F6D" w:rsidRDefault="00B10F6D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4.Отсутствие источников водоснабжения и магистральных водоводов на территориях, предназначенных для нового строительства (в том числе и жилищного) замедляет развитие городского поселения в целом.</w:t>
      </w:r>
    </w:p>
    <w:p w:rsidR="00B10F6D" w:rsidRDefault="00B10F6D" w:rsidP="00CD1BC2">
      <w:pPr>
        <w:spacing w:before="12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F6D">
        <w:rPr>
          <w:rFonts w:ascii="Times New Roman" w:hAnsi="Times New Roman" w:cs="Times New Roman"/>
          <w:b/>
          <w:sz w:val="24"/>
          <w:szCs w:val="24"/>
        </w:rPr>
        <w:t>е) перечень лиц, владеющих на праве</w:t>
      </w:r>
      <w:r>
        <w:rPr>
          <w:rFonts w:ascii="Times New Roman" w:hAnsi="Times New Roman" w:cs="Times New Roman"/>
          <w:b/>
          <w:sz w:val="24"/>
          <w:szCs w:val="24"/>
        </w:rPr>
        <w:t xml:space="preserve"> собственности или другом закон</w:t>
      </w:r>
      <w:r w:rsidRPr="00B10F6D">
        <w:rPr>
          <w:rFonts w:ascii="Times New Roman" w:hAnsi="Times New Roman" w:cs="Times New Roman"/>
          <w:b/>
          <w:sz w:val="24"/>
          <w:szCs w:val="24"/>
        </w:rPr>
        <w:t>ном основании объектами централизованной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системы водоснабжения, с указа</w:t>
      </w:r>
      <w:r w:rsidRPr="00B10F6D">
        <w:rPr>
          <w:rFonts w:ascii="Times New Roman" w:hAnsi="Times New Roman" w:cs="Times New Roman"/>
          <w:b/>
          <w:sz w:val="24"/>
          <w:szCs w:val="24"/>
        </w:rPr>
        <w:t>нием принадлежащих этим лицам таких объе</w:t>
      </w:r>
      <w:r>
        <w:rPr>
          <w:rFonts w:ascii="Times New Roman" w:hAnsi="Times New Roman" w:cs="Times New Roman"/>
          <w:b/>
          <w:sz w:val="24"/>
          <w:szCs w:val="24"/>
        </w:rPr>
        <w:t>ктов (границ зон, в которых рас</w:t>
      </w:r>
      <w:r w:rsidRPr="00B10F6D">
        <w:rPr>
          <w:rFonts w:ascii="Times New Roman" w:hAnsi="Times New Roman" w:cs="Times New Roman"/>
          <w:b/>
          <w:sz w:val="24"/>
          <w:szCs w:val="24"/>
        </w:rPr>
        <w:t>положены такие объекты)</w:t>
      </w:r>
    </w:p>
    <w:p w:rsidR="00B10F6D" w:rsidRDefault="00B10F6D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F6D">
        <w:rPr>
          <w:rFonts w:ascii="Times New Roman" w:hAnsi="Times New Roman" w:cs="Times New Roman"/>
          <w:sz w:val="24"/>
          <w:szCs w:val="24"/>
        </w:rPr>
        <w:t>В настоящее время объекты сист</w:t>
      </w:r>
      <w:r>
        <w:rPr>
          <w:rFonts w:ascii="Times New Roman" w:hAnsi="Times New Roman" w:cs="Times New Roman"/>
          <w:sz w:val="24"/>
          <w:szCs w:val="24"/>
        </w:rPr>
        <w:t xml:space="preserve">ем водоснабжения </w:t>
      </w:r>
      <w:r w:rsidR="00CD1BC2">
        <w:rPr>
          <w:rFonts w:ascii="Times New Roman" w:hAnsi="Times New Roman" w:cs="Times New Roman"/>
          <w:sz w:val="24"/>
          <w:szCs w:val="24"/>
        </w:rPr>
        <w:t xml:space="preserve">Аннинского городского поселения </w:t>
      </w:r>
      <w:r>
        <w:rPr>
          <w:rFonts w:ascii="Times New Roman" w:hAnsi="Times New Roman" w:cs="Times New Roman"/>
          <w:sz w:val="24"/>
          <w:szCs w:val="24"/>
        </w:rPr>
        <w:t>нахо</w:t>
      </w:r>
      <w:r w:rsidRPr="00B10F6D">
        <w:rPr>
          <w:rFonts w:ascii="Times New Roman" w:hAnsi="Times New Roman" w:cs="Times New Roman"/>
          <w:sz w:val="24"/>
          <w:szCs w:val="24"/>
        </w:rPr>
        <w:t xml:space="preserve">дятся на балансе администрации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B10F6D">
        <w:rPr>
          <w:rFonts w:ascii="Times New Roman" w:hAnsi="Times New Roman" w:cs="Times New Roman"/>
          <w:sz w:val="24"/>
          <w:szCs w:val="24"/>
        </w:rPr>
        <w:t>.</w:t>
      </w:r>
    </w:p>
    <w:p w:rsidR="00F92F27" w:rsidRDefault="00F92F27" w:rsidP="00B10F6D">
      <w:pPr>
        <w:spacing w:before="12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F6D" w:rsidRDefault="00B10F6D" w:rsidP="00B10F6D">
      <w:pPr>
        <w:spacing w:before="12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0F6D">
        <w:rPr>
          <w:rFonts w:ascii="Times New Roman" w:hAnsi="Times New Roman" w:cs="Times New Roman"/>
          <w:b/>
          <w:sz w:val="24"/>
          <w:szCs w:val="24"/>
        </w:rPr>
        <w:lastRenderedPageBreak/>
        <w:t>Раздел 2</w:t>
      </w:r>
      <w:r w:rsidR="00CD1BC2">
        <w:rPr>
          <w:rFonts w:ascii="Times New Roman" w:hAnsi="Times New Roman" w:cs="Times New Roman"/>
          <w:b/>
          <w:sz w:val="24"/>
          <w:szCs w:val="24"/>
        </w:rPr>
        <w:t>.</w:t>
      </w:r>
      <w:r w:rsidRPr="00B10F6D">
        <w:rPr>
          <w:rFonts w:ascii="Times New Roman" w:hAnsi="Times New Roman" w:cs="Times New Roman"/>
          <w:b/>
          <w:sz w:val="24"/>
          <w:szCs w:val="24"/>
        </w:rPr>
        <w:t xml:space="preserve"> Направления развития централизованных систем</w:t>
      </w:r>
      <w:r>
        <w:rPr>
          <w:rFonts w:ascii="Times New Roman" w:hAnsi="Times New Roman" w:cs="Times New Roman"/>
          <w:b/>
          <w:sz w:val="24"/>
          <w:szCs w:val="24"/>
        </w:rPr>
        <w:t xml:space="preserve"> водоснабжения.</w:t>
      </w:r>
    </w:p>
    <w:p w:rsidR="00B10F6D" w:rsidRDefault="00B10F6D" w:rsidP="00CD1BC2">
      <w:pPr>
        <w:spacing w:before="12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0F6D">
        <w:rPr>
          <w:rFonts w:ascii="Times New Roman" w:hAnsi="Times New Roman" w:cs="Times New Roman"/>
          <w:b/>
          <w:sz w:val="24"/>
          <w:szCs w:val="24"/>
        </w:rPr>
        <w:t>а) основные направления, принципы, задачи и целевые показатели развития центра</w:t>
      </w:r>
      <w:r w:rsidR="00DA07EE">
        <w:rPr>
          <w:rFonts w:ascii="Times New Roman" w:hAnsi="Times New Roman" w:cs="Times New Roman"/>
          <w:b/>
          <w:sz w:val="24"/>
          <w:szCs w:val="24"/>
        </w:rPr>
        <w:t>лизованных систем водоснабжения</w:t>
      </w:r>
    </w:p>
    <w:p w:rsidR="00B10F6D" w:rsidRDefault="00B10F6D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F6D">
        <w:rPr>
          <w:rFonts w:ascii="Times New Roman" w:hAnsi="Times New Roman" w:cs="Times New Roman"/>
          <w:sz w:val="24"/>
          <w:szCs w:val="24"/>
        </w:rPr>
        <w:t>Основные направления развития систем</w:t>
      </w:r>
      <w:r>
        <w:rPr>
          <w:rFonts w:ascii="Times New Roman" w:hAnsi="Times New Roman" w:cs="Times New Roman"/>
          <w:sz w:val="24"/>
          <w:szCs w:val="24"/>
        </w:rPr>
        <w:t>ы централизованного водоснабже</w:t>
      </w:r>
      <w:r w:rsidRPr="00B10F6D">
        <w:rPr>
          <w:rFonts w:ascii="Times New Roman" w:hAnsi="Times New Roman" w:cs="Times New Roman"/>
          <w:sz w:val="24"/>
          <w:szCs w:val="24"/>
        </w:rPr>
        <w:t xml:space="preserve">ния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B10F6D">
        <w:rPr>
          <w:rFonts w:ascii="Times New Roman" w:hAnsi="Times New Roman" w:cs="Times New Roman"/>
          <w:sz w:val="24"/>
          <w:szCs w:val="24"/>
        </w:rPr>
        <w:t>можно условно разделить на три группы:</w:t>
      </w:r>
    </w:p>
    <w:p w:rsidR="00B10F6D" w:rsidRDefault="00B10F6D" w:rsidP="00CD1BC2">
      <w:pPr>
        <w:pStyle w:val="a3"/>
        <w:numPr>
          <w:ilvl w:val="0"/>
          <w:numId w:val="3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10F6D">
        <w:rPr>
          <w:rFonts w:ascii="Times New Roman" w:hAnsi="Times New Roman" w:cs="Times New Roman"/>
          <w:sz w:val="24"/>
          <w:szCs w:val="24"/>
        </w:rPr>
        <w:t>повышение эффективности и надежност</w:t>
      </w:r>
      <w:r>
        <w:rPr>
          <w:rFonts w:ascii="Times New Roman" w:hAnsi="Times New Roman" w:cs="Times New Roman"/>
          <w:sz w:val="24"/>
          <w:szCs w:val="24"/>
        </w:rPr>
        <w:t>и предоставления услуг водоснаб</w:t>
      </w:r>
      <w:r w:rsidRPr="00B10F6D">
        <w:rPr>
          <w:rFonts w:ascii="Times New Roman" w:hAnsi="Times New Roman" w:cs="Times New Roman"/>
          <w:sz w:val="24"/>
          <w:szCs w:val="24"/>
        </w:rPr>
        <w:t>жения, в том числе за счет реконструкции водопроводных сетей и сооружений;</w:t>
      </w:r>
    </w:p>
    <w:p w:rsidR="00B10F6D" w:rsidRDefault="00B10F6D" w:rsidP="00CD1BC2">
      <w:pPr>
        <w:pStyle w:val="a3"/>
        <w:numPr>
          <w:ilvl w:val="0"/>
          <w:numId w:val="3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10F6D">
        <w:rPr>
          <w:rFonts w:ascii="Times New Roman" w:hAnsi="Times New Roman" w:cs="Times New Roman"/>
          <w:sz w:val="24"/>
          <w:szCs w:val="24"/>
        </w:rPr>
        <w:t>повышение качества предоставляемых услуг водоснабжения (повышениякачества питьевой воды),</w:t>
      </w:r>
    </w:p>
    <w:p w:rsidR="00B10F6D" w:rsidRDefault="00B10F6D" w:rsidP="00CD1BC2">
      <w:pPr>
        <w:pStyle w:val="a3"/>
        <w:numPr>
          <w:ilvl w:val="0"/>
          <w:numId w:val="3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10F6D">
        <w:rPr>
          <w:rFonts w:ascii="Times New Roman" w:hAnsi="Times New Roman" w:cs="Times New Roman"/>
          <w:sz w:val="24"/>
          <w:szCs w:val="24"/>
        </w:rPr>
        <w:t xml:space="preserve">освоение существующих территорий, </w:t>
      </w:r>
      <w:r>
        <w:rPr>
          <w:rFonts w:ascii="Times New Roman" w:hAnsi="Times New Roman" w:cs="Times New Roman"/>
          <w:sz w:val="24"/>
          <w:szCs w:val="24"/>
        </w:rPr>
        <w:t>неохваченных системами централи</w:t>
      </w:r>
      <w:r w:rsidRPr="00B10F6D">
        <w:rPr>
          <w:rFonts w:ascii="Times New Roman" w:hAnsi="Times New Roman" w:cs="Times New Roman"/>
          <w:sz w:val="24"/>
          <w:szCs w:val="24"/>
        </w:rPr>
        <w:t>зованного водоснабжения, и организация централизованного водоснабжения в зонах перспективной жилой и общественной застройки.</w:t>
      </w:r>
    </w:p>
    <w:p w:rsidR="00B10F6D" w:rsidRDefault="00B10F6D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0F6D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водоснабжения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B10F6D">
        <w:rPr>
          <w:rFonts w:ascii="Times New Roman" w:hAnsi="Times New Roman" w:cs="Times New Roman"/>
          <w:sz w:val="24"/>
          <w:szCs w:val="24"/>
        </w:rPr>
        <w:t>являются:</w:t>
      </w:r>
    </w:p>
    <w:p w:rsidR="00B10F6D" w:rsidRDefault="00B10F6D" w:rsidP="00CD1BC2">
      <w:pPr>
        <w:pStyle w:val="a3"/>
        <w:numPr>
          <w:ilvl w:val="0"/>
          <w:numId w:val="4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B10F6D">
        <w:rPr>
          <w:rFonts w:ascii="Times New Roman" w:hAnsi="Times New Roman" w:cs="Times New Roman"/>
          <w:sz w:val="24"/>
          <w:szCs w:val="24"/>
        </w:rPr>
        <w:t>постоянное улучшение качества предос</w:t>
      </w:r>
      <w:r>
        <w:rPr>
          <w:rFonts w:ascii="Times New Roman" w:hAnsi="Times New Roman" w:cs="Times New Roman"/>
          <w:sz w:val="24"/>
          <w:szCs w:val="24"/>
        </w:rPr>
        <w:t>тавления услуг водоснабжения по</w:t>
      </w:r>
      <w:r w:rsidRPr="00B10F6D">
        <w:rPr>
          <w:rFonts w:ascii="Times New Roman" w:hAnsi="Times New Roman" w:cs="Times New Roman"/>
          <w:sz w:val="24"/>
          <w:szCs w:val="24"/>
        </w:rPr>
        <w:t>требителям (абонентам);</w:t>
      </w:r>
    </w:p>
    <w:p w:rsidR="00136041" w:rsidRDefault="00136041" w:rsidP="00CD1BC2">
      <w:pPr>
        <w:pStyle w:val="a3"/>
        <w:numPr>
          <w:ilvl w:val="0"/>
          <w:numId w:val="4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водоснабжения новых объектов капитального строительства;</w:t>
      </w:r>
    </w:p>
    <w:p w:rsidR="00136041" w:rsidRDefault="00136041" w:rsidP="00CD1BC2">
      <w:pPr>
        <w:pStyle w:val="a3"/>
        <w:numPr>
          <w:ilvl w:val="0"/>
          <w:numId w:val="4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обеспечение потребителей централизо</w:t>
      </w:r>
      <w:r>
        <w:rPr>
          <w:rFonts w:ascii="Times New Roman" w:hAnsi="Times New Roman" w:cs="Times New Roman"/>
          <w:sz w:val="24"/>
          <w:szCs w:val="24"/>
        </w:rPr>
        <w:t>ванным водоснабжением, в настоя</w:t>
      </w:r>
      <w:r w:rsidRPr="00136041">
        <w:rPr>
          <w:rFonts w:ascii="Times New Roman" w:hAnsi="Times New Roman" w:cs="Times New Roman"/>
          <w:sz w:val="24"/>
          <w:szCs w:val="24"/>
        </w:rPr>
        <w:t>щее время которые не обеспеченны централизованным водоснабжением.</w:t>
      </w:r>
    </w:p>
    <w:p w:rsidR="00136041" w:rsidRDefault="00136041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36041">
        <w:rPr>
          <w:rFonts w:ascii="Times New Roman" w:hAnsi="Times New Roman" w:cs="Times New Roman"/>
          <w:sz w:val="24"/>
          <w:szCs w:val="24"/>
        </w:rPr>
        <w:t xml:space="preserve">сновными задачами, решаемыми при разработке схемы развития системыводоснабжения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136041">
        <w:rPr>
          <w:rFonts w:ascii="Times New Roman" w:hAnsi="Times New Roman" w:cs="Times New Roman"/>
          <w:sz w:val="24"/>
          <w:szCs w:val="24"/>
        </w:rPr>
        <w:t>, являются:</w:t>
      </w:r>
    </w:p>
    <w:p w:rsidR="00136041" w:rsidRDefault="00136041" w:rsidP="00CD1BC2">
      <w:pPr>
        <w:pStyle w:val="a3"/>
        <w:numPr>
          <w:ilvl w:val="0"/>
          <w:numId w:val="5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реконструкция и модернизация водопро</w:t>
      </w:r>
      <w:r>
        <w:rPr>
          <w:rFonts w:ascii="Times New Roman" w:hAnsi="Times New Roman" w:cs="Times New Roman"/>
          <w:sz w:val="24"/>
          <w:szCs w:val="24"/>
        </w:rPr>
        <w:t>водных сетей, повышение надежно</w:t>
      </w:r>
      <w:r w:rsidRPr="00136041">
        <w:rPr>
          <w:rFonts w:ascii="Times New Roman" w:hAnsi="Times New Roman" w:cs="Times New Roman"/>
          <w:sz w:val="24"/>
          <w:szCs w:val="24"/>
        </w:rPr>
        <w:t>сти водоснабжения и снижения аварийности;</w:t>
      </w:r>
    </w:p>
    <w:p w:rsidR="00136041" w:rsidRDefault="00136041" w:rsidP="00CD1BC2">
      <w:pPr>
        <w:pStyle w:val="a3"/>
        <w:numPr>
          <w:ilvl w:val="0"/>
          <w:numId w:val="5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замена запорной арматуры на водопроводной сети;</w:t>
      </w:r>
    </w:p>
    <w:p w:rsidR="00136041" w:rsidRDefault="00136041" w:rsidP="00CD1BC2">
      <w:pPr>
        <w:pStyle w:val="a3"/>
        <w:numPr>
          <w:ilvl w:val="0"/>
          <w:numId w:val="5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создания системы управления водосна</w:t>
      </w:r>
      <w:r>
        <w:rPr>
          <w:rFonts w:ascii="Times New Roman" w:hAnsi="Times New Roman" w:cs="Times New Roman"/>
          <w:sz w:val="24"/>
          <w:szCs w:val="24"/>
        </w:rPr>
        <w:t>бжением, внедрение системы изме</w:t>
      </w:r>
      <w:r w:rsidRPr="00136041">
        <w:rPr>
          <w:rFonts w:ascii="Times New Roman" w:hAnsi="Times New Roman" w:cs="Times New Roman"/>
          <w:sz w:val="24"/>
          <w:szCs w:val="24"/>
        </w:rPr>
        <w:t>рений с целью повышения качества предоставления услуги водоснабжения за счет оперативного выявления и устранения технологических нарушений в работе системы водоснабжения, а так</w:t>
      </w:r>
      <w:r>
        <w:rPr>
          <w:rFonts w:ascii="Times New Roman" w:hAnsi="Times New Roman" w:cs="Times New Roman"/>
          <w:sz w:val="24"/>
          <w:szCs w:val="24"/>
        </w:rPr>
        <w:t>же обеспечения энергоэффективно</w:t>
      </w:r>
      <w:r w:rsidRPr="00136041">
        <w:rPr>
          <w:rFonts w:ascii="Times New Roman" w:hAnsi="Times New Roman" w:cs="Times New Roman"/>
          <w:sz w:val="24"/>
          <w:szCs w:val="24"/>
        </w:rPr>
        <w:t>сти функционирования системы;</w:t>
      </w:r>
    </w:p>
    <w:p w:rsidR="00136041" w:rsidRDefault="00136041" w:rsidP="00CD1BC2">
      <w:pPr>
        <w:pStyle w:val="a3"/>
        <w:numPr>
          <w:ilvl w:val="0"/>
          <w:numId w:val="5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строительство сетей и сооружений для водоснабжения на осваиваемых и преобразуемых территориях, а также отдельных территориях, не имеющих централизованного водоснабжения с целью обеспечения доступности услуг водоснабжения для всех жителей.</w:t>
      </w:r>
    </w:p>
    <w:p w:rsidR="00136041" w:rsidRDefault="00136041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 xml:space="preserve">Основными целевыми показателями развития централизованной системыводоснабжения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136041">
        <w:rPr>
          <w:rFonts w:ascii="Times New Roman" w:hAnsi="Times New Roman" w:cs="Times New Roman"/>
          <w:sz w:val="24"/>
          <w:szCs w:val="24"/>
        </w:rPr>
        <w:t>являются:</w:t>
      </w:r>
    </w:p>
    <w:p w:rsidR="00136041" w:rsidRDefault="00136041" w:rsidP="00CD1BC2">
      <w:pPr>
        <w:pStyle w:val="a3"/>
        <w:numPr>
          <w:ilvl w:val="0"/>
          <w:numId w:val="7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Объем поднятой воды в тыс. куб. м.;</w:t>
      </w:r>
    </w:p>
    <w:p w:rsidR="00136041" w:rsidRDefault="00136041" w:rsidP="00CD1BC2">
      <w:pPr>
        <w:pStyle w:val="a3"/>
        <w:numPr>
          <w:ilvl w:val="0"/>
          <w:numId w:val="7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Соответствие качества воды установленным требованиям;</w:t>
      </w:r>
    </w:p>
    <w:p w:rsidR="00136041" w:rsidRDefault="00136041" w:rsidP="00CD1BC2">
      <w:pPr>
        <w:pStyle w:val="a3"/>
        <w:numPr>
          <w:ilvl w:val="0"/>
          <w:numId w:val="7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Удельный вес сетей нуждающийся в замене;</w:t>
      </w:r>
    </w:p>
    <w:p w:rsidR="00136041" w:rsidRDefault="00136041" w:rsidP="00CD1BC2">
      <w:pPr>
        <w:pStyle w:val="a3"/>
        <w:numPr>
          <w:ilvl w:val="0"/>
          <w:numId w:val="7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Годовое количество часов предоставления услуг час;</w:t>
      </w:r>
    </w:p>
    <w:p w:rsidR="00136041" w:rsidRDefault="00136041" w:rsidP="00CD1BC2">
      <w:pPr>
        <w:pStyle w:val="a3"/>
        <w:numPr>
          <w:ilvl w:val="0"/>
          <w:numId w:val="7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lastRenderedPageBreak/>
        <w:t>Уровень потерь воды;</w:t>
      </w:r>
    </w:p>
    <w:p w:rsidR="00136041" w:rsidRDefault="00136041" w:rsidP="00CD1BC2">
      <w:pPr>
        <w:pStyle w:val="a3"/>
        <w:numPr>
          <w:ilvl w:val="0"/>
          <w:numId w:val="7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Охват абонентов приборами учета;</w:t>
      </w:r>
    </w:p>
    <w:p w:rsidR="00136041" w:rsidRDefault="00136041" w:rsidP="00CD1BC2">
      <w:pPr>
        <w:pStyle w:val="a3"/>
        <w:numPr>
          <w:ilvl w:val="0"/>
          <w:numId w:val="7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Удельное водопотребление в куб.м/чел.</w:t>
      </w:r>
    </w:p>
    <w:p w:rsidR="00136041" w:rsidRDefault="00136041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б) различные сценарии развития цен</w:t>
      </w:r>
      <w:r>
        <w:rPr>
          <w:rFonts w:ascii="Times New Roman" w:hAnsi="Times New Roman" w:cs="Times New Roman"/>
          <w:sz w:val="24"/>
          <w:szCs w:val="24"/>
        </w:rPr>
        <w:t>трализованных систем водоснабже</w:t>
      </w:r>
      <w:r w:rsidRPr="00136041">
        <w:rPr>
          <w:rFonts w:ascii="Times New Roman" w:hAnsi="Times New Roman" w:cs="Times New Roman"/>
          <w:sz w:val="24"/>
          <w:szCs w:val="24"/>
        </w:rPr>
        <w:t xml:space="preserve">ния в зависимости от различных сценариев развития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36041" w:rsidRDefault="00136041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>В схеме водоснабжения принято развит</w:t>
      </w:r>
      <w:r>
        <w:rPr>
          <w:rFonts w:ascii="Times New Roman" w:hAnsi="Times New Roman" w:cs="Times New Roman"/>
          <w:sz w:val="24"/>
          <w:szCs w:val="24"/>
        </w:rPr>
        <w:t>ие централизованного водоснабже</w:t>
      </w:r>
      <w:r w:rsidRPr="00136041">
        <w:rPr>
          <w:rFonts w:ascii="Times New Roman" w:hAnsi="Times New Roman" w:cs="Times New Roman"/>
          <w:sz w:val="24"/>
          <w:szCs w:val="24"/>
        </w:rPr>
        <w:t xml:space="preserve">ния на всей территории </w:t>
      </w:r>
      <w:r w:rsidR="00CD1BC2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136041">
        <w:rPr>
          <w:rFonts w:ascii="Times New Roman" w:hAnsi="Times New Roman" w:cs="Times New Roman"/>
          <w:sz w:val="24"/>
          <w:szCs w:val="24"/>
        </w:rPr>
        <w:t xml:space="preserve">, включая территории, в настоящее время не обеспеченные централизованным водоснабжением.  </w:t>
      </w:r>
    </w:p>
    <w:p w:rsidR="00136041" w:rsidRDefault="00136041" w:rsidP="00CD1BC2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041">
        <w:rPr>
          <w:rFonts w:ascii="Times New Roman" w:hAnsi="Times New Roman" w:cs="Times New Roman"/>
          <w:sz w:val="24"/>
          <w:szCs w:val="24"/>
        </w:rPr>
        <w:t xml:space="preserve">Подробно сценарий развития, включая перечень мероприятий, представлен в Разделе 4.  </w:t>
      </w:r>
    </w:p>
    <w:p w:rsidR="0031176A" w:rsidRDefault="0031176A" w:rsidP="00CD1BC2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6041" w:rsidRDefault="00136041" w:rsidP="00CD1BC2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041">
        <w:rPr>
          <w:rFonts w:ascii="Times New Roman" w:hAnsi="Times New Roman" w:cs="Times New Roman"/>
          <w:b/>
          <w:sz w:val="24"/>
          <w:szCs w:val="24"/>
        </w:rPr>
        <w:t>Раздел 3</w:t>
      </w:r>
      <w:r w:rsidR="00CD1BC2">
        <w:rPr>
          <w:rFonts w:ascii="Times New Roman" w:hAnsi="Times New Roman" w:cs="Times New Roman"/>
          <w:b/>
          <w:sz w:val="24"/>
          <w:szCs w:val="24"/>
        </w:rPr>
        <w:t>.</w:t>
      </w:r>
      <w:r w:rsidRPr="00136041">
        <w:rPr>
          <w:rFonts w:ascii="Times New Roman" w:hAnsi="Times New Roman" w:cs="Times New Roman"/>
          <w:b/>
          <w:sz w:val="24"/>
          <w:szCs w:val="24"/>
        </w:rPr>
        <w:t xml:space="preserve"> Баланс водоснабжения и потребления горячей, питьевой, технической воды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36041" w:rsidRDefault="00136041" w:rsidP="00CD1BC2">
      <w:pPr>
        <w:spacing w:before="12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041">
        <w:rPr>
          <w:rFonts w:ascii="Times New Roman" w:hAnsi="Times New Roman" w:cs="Times New Roman"/>
          <w:b/>
          <w:sz w:val="24"/>
          <w:szCs w:val="24"/>
        </w:rPr>
        <w:t>а) общий баланс подачи и реализации воды, включая анализ и оценку структурных составляющих потерь горячей, питьевой, технической воды при ее</w:t>
      </w:r>
      <w:r w:rsidR="00DA07EE">
        <w:rPr>
          <w:rFonts w:ascii="Times New Roman" w:hAnsi="Times New Roman" w:cs="Times New Roman"/>
          <w:b/>
          <w:sz w:val="24"/>
          <w:szCs w:val="24"/>
        </w:rPr>
        <w:t xml:space="preserve"> производстве и транспортировке</w:t>
      </w:r>
    </w:p>
    <w:p w:rsidR="00E9046E" w:rsidRDefault="00E9046E" w:rsidP="00CD1B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46E">
        <w:rPr>
          <w:rFonts w:ascii="Times New Roman" w:hAnsi="Times New Roman" w:cs="Times New Roman"/>
          <w:sz w:val="24"/>
          <w:szCs w:val="24"/>
        </w:rPr>
        <w:t xml:space="preserve">Суммарное водопотребление Аннинского городского поселения по этапам строительства представлено в таблице </w:t>
      </w:r>
      <w:r w:rsidR="00F92F27">
        <w:rPr>
          <w:rFonts w:ascii="Times New Roman" w:hAnsi="Times New Roman" w:cs="Times New Roman"/>
          <w:sz w:val="24"/>
          <w:szCs w:val="24"/>
        </w:rPr>
        <w:t>4</w:t>
      </w:r>
      <w:r w:rsidRPr="00E9046E">
        <w:rPr>
          <w:rFonts w:ascii="Times New Roman" w:hAnsi="Times New Roman" w:cs="Times New Roman"/>
          <w:sz w:val="24"/>
          <w:szCs w:val="24"/>
        </w:rPr>
        <w:t>.</w:t>
      </w:r>
    </w:p>
    <w:p w:rsidR="00E9046E" w:rsidRDefault="00E9046E" w:rsidP="00E9046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2F2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1013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7"/>
        <w:gridCol w:w="2126"/>
        <w:gridCol w:w="846"/>
        <w:gridCol w:w="996"/>
        <w:gridCol w:w="1139"/>
        <w:gridCol w:w="974"/>
        <w:gridCol w:w="1123"/>
        <w:gridCol w:w="1020"/>
        <w:gridCol w:w="1194"/>
        <w:gridCol w:w="9"/>
      </w:tblGrid>
      <w:tr w:rsidR="00E9046E" w:rsidTr="00DC3144">
        <w:trPr>
          <w:trHeight w:val="230"/>
        </w:trPr>
        <w:tc>
          <w:tcPr>
            <w:tcW w:w="707" w:type="dxa"/>
            <w:vMerge w:val="restart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26" w:type="dxa"/>
            <w:vMerge w:val="restart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водопотребителей</w:t>
            </w:r>
          </w:p>
        </w:tc>
        <w:tc>
          <w:tcPr>
            <w:tcW w:w="7301" w:type="dxa"/>
            <w:gridSpan w:val="8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Потребность в воде,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/сутки</w:t>
            </w:r>
          </w:p>
        </w:tc>
      </w:tr>
      <w:tr w:rsidR="00E9046E" w:rsidTr="00DC3144">
        <w:trPr>
          <w:trHeight w:val="230"/>
        </w:trPr>
        <w:tc>
          <w:tcPr>
            <w:tcW w:w="707" w:type="dxa"/>
            <w:vMerge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81" w:type="dxa"/>
            <w:gridSpan w:val="3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питьевого качества</w:t>
            </w:r>
          </w:p>
        </w:tc>
        <w:tc>
          <w:tcPr>
            <w:tcW w:w="2097" w:type="dxa"/>
            <w:gridSpan w:val="2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технической</w:t>
            </w:r>
          </w:p>
        </w:tc>
        <w:tc>
          <w:tcPr>
            <w:tcW w:w="2223" w:type="dxa"/>
            <w:gridSpan w:val="3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</w:tr>
      <w:tr w:rsidR="00E9046E" w:rsidTr="00DC3144">
        <w:trPr>
          <w:gridAfter w:val="1"/>
          <w:wAfter w:w="9" w:type="dxa"/>
          <w:trHeight w:val="230"/>
        </w:trPr>
        <w:tc>
          <w:tcPr>
            <w:tcW w:w="707" w:type="dxa"/>
            <w:vMerge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6" w:type="dxa"/>
            <w:vAlign w:val="center"/>
          </w:tcPr>
          <w:p w:rsidR="00E9046E" w:rsidRDefault="008424CE" w:rsidP="00E9046E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исх. год 2014</w:t>
            </w: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этап 2022 год</w:t>
            </w:r>
          </w:p>
        </w:tc>
        <w:tc>
          <w:tcPr>
            <w:tcW w:w="1139" w:type="dxa"/>
            <w:vAlign w:val="center"/>
          </w:tcPr>
          <w:p w:rsidR="00E9046E" w:rsidRDefault="008424C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Расчетный срок 2028</w:t>
            </w:r>
            <w:r w:rsidR="00E9046E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этап 2021 год</w:t>
            </w:r>
          </w:p>
        </w:tc>
        <w:tc>
          <w:tcPr>
            <w:tcW w:w="1123" w:type="dxa"/>
            <w:vAlign w:val="center"/>
          </w:tcPr>
          <w:p w:rsidR="00E9046E" w:rsidRDefault="00E9046E" w:rsidP="00CD1BC2">
            <w:pPr>
              <w:pStyle w:val="10"/>
              <w:ind w:left="-91" w:right="-13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Расчетный срок 2028 год</w:t>
            </w:r>
          </w:p>
        </w:tc>
        <w:tc>
          <w:tcPr>
            <w:tcW w:w="1020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этап 2021 год</w:t>
            </w:r>
          </w:p>
        </w:tc>
        <w:tc>
          <w:tcPr>
            <w:tcW w:w="1194" w:type="dxa"/>
            <w:vAlign w:val="center"/>
          </w:tcPr>
          <w:p w:rsidR="00E9046E" w:rsidRDefault="008424C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Расчетный срок 2028</w:t>
            </w:r>
            <w:r w:rsidR="00E9046E"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E9046E" w:rsidTr="00DC3144">
        <w:trPr>
          <w:gridAfter w:val="1"/>
          <w:wAfter w:w="9" w:type="dxa"/>
          <w:trHeight w:val="478"/>
        </w:trPr>
        <w:tc>
          <w:tcPr>
            <w:tcW w:w="707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212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Население</w:t>
            </w:r>
          </w:p>
        </w:tc>
        <w:tc>
          <w:tcPr>
            <w:tcW w:w="84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802,94</w:t>
            </w: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913,33</w:t>
            </w:r>
          </w:p>
        </w:tc>
        <w:tc>
          <w:tcPr>
            <w:tcW w:w="1139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1010,61</w:t>
            </w: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953">
              <w:rPr>
                <w:rFonts w:ascii="Times New Roman" w:hAnsi="Times New Roman" w:cs="Times New Roman"/>
                <w:sz w:val="20"/>
                <w:szCs w:val="20"/>
              </w:rPr>
              <w:t>913,33</w:t>
            </w:r>
          </w:p>
        </w:tc>
        <w:tc>
          <w:tcPr>
            <w:tcW w:w="1194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953">
              <w:rPr>
                <w:rFonts w:ascii="Times New Roman" w:hAnsi="Times New Roman" w:cs="Times New Roman"/>
                <w:sz w:val="20"/>
                <w:szCs w:val="20"/>
              </w:rPr>
              <w:t>1010,61</w:t>
            </w:r>
          </w:p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046E" w:rsidTr="00DC3144">
        <w:trPr>
          <w:gridAfter w:val="1"/>
          <w:wAfter w:w="9" w:type="dxa"/>
          <w:trHeight w:val="230"/>
        </w:trPr>
        <w:tc>
          <w:tcPr>
            <w:tcW w:w="707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Существующие объекты производственно-коммунального,  рекреационного и социального назначения</w:t>
            </w:r>
          </w:p>
        </w:tc>
        <w:tc>
          <w:tcPr>
            <w:tcW w:w="84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b/>
                <w:sz w:val="20"/>
                <w:szCs w:val="20"/>
              </w:rPr>
              <w:t>79,25</w:t>
            </w: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b/>
                <w:sz w:val="20"/>
                <w:szCs w:val="20"/>
              </w:rPr>
              <w:t>79,25</w:t>
            </w:r>
          </w:p>
        </w:tc>
      </w:tr>
      <w:tr w:rsidR="00E9046E" w:rsidTr="00DC3144">
        <w:trPr>
          <w:gridAfter w:val="1"/>
          <w:wAfter w:w="9" w:type="dxa"/>
          <w:trHeight w:val="230"/>
        </w:trPr>
        <w:tc>
          <w:tcPr>
            <w:tcW w:w="707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Планируемые объекты социального  и коммунально-бытового обслуживания</w:t>
            </w:r>
          </w:p>
        </w:tc>
        <w:tc>
          <w:tcPr>
            <w:tcW w:w="846" w:type="dxa"/>
            <w:vAlign w:val="center"/>
          </w:tcPr>
          <w:p w:rsidR="00E9046E" w:rsidRDefault="00E9046E" w:rsidP="00B01D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46E" w:rsidRDefault="00E9046E" w:rsidP="00B01D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b/>
                <w:sz w:val="20"/>
                <w:szCs w:val="20"/>
              </w:rPr>
              <w:t>7,274</w:t>
            </w: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0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4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b/>
                <w:sz w:val="20"/>
                <w:szCs w:val="20"/>
              </w:rPr>
              <w:t>7,274</w:t>
            </w:r>
          </w:p>
        </w:tc>
      </w:tr>
      <w:tr w:rsidR="00E9046E" w:rsidTr="00DC3144">
        <w:trPr>
          <w:gridAfter w:val="1"/>
          <w:wAfter w:w="9" w:type="dxa"/>
          <w:trHeight w:val="230"/>
        </w:trPr>
        <w:tc>
          <w:tcPr>
            <w:tcW w:w="707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Полив улиц и зеленых насаждений</w:t>
            </w:r>
          </w:p>
        </w:tc>
        <w:tc>
          <w:tcPr>
            <w:tcW w:w="84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240,35</w:t>
            </w:r>
          </w:p>
        </w:tc>
        <w:tc>
          <w:tcPr>
            <w:tcW w:w="1123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265,95</w:t>
            </w:r>
          </w:p>
        </w:tc>
        <w:tc>
          <w:tcPr>
            <w:tcW w:w="1020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953">
              <w:rPr>
                <w:rFonts w:ascii="Times New Roman" w:hAnsi="Times New Roman" w:cs="Times New Roman"/>
                <w:sz w:val="20"/>
                <w:szCs w:val="20"/>
              </w:rPr>
              <w:t>240,35</w:t>
            </w:r>
          </w:p>
        </w:tc>
        <w:tc>
          <w:tcPr>
            <w:tcW w:w="1194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>265,95</w:t>
            </w:r>
          </w:p>
        </w:tc>
      </w:tr>
      <w:tr w:rsidR="00E9046E" w:rsidTr="00DC3144">
        <w:trPr>
          <w:gridAfter w:val="1"/>
          <w:wAfter w:w="9" w:type="dxa"/>
          <w:trHeight w:val="230"/>
        </w:trPr>
        <w:tc>
          <w:tcPr>
            <w:tcW w:w="707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Итого:</w:t>
            </w:r>
          </w:p>
        </w:tc>
        <w:tc>
          <w:tcPr>
            <w:tcW w:w="84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802,94</w:t>
            </w: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913,33</w:t>
            </w:r>
          </w:p>
        </w:tc>
        <w:tc>
          <w:tcPr>
            <w:tcW w:w="1139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>1097,13</w:t>
            </w: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240,35</w:t>
            </w:r>
          </w:p>
        </w:tc>
        <w:tc>
          <w:tcPr>
            <w:tcW w:w="1123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265,95</w:t>
            </w:r>
          </w:p>
        </w:tc>
        <w:tc>
          <w:tcPr>
            <w:tcW w:w="1020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A1953">
              <w:rPr>
                <w:rFonts w:ascii="Times New Roman" w:hAnsi="Times New Roman" w:cs="Times New Roman"/>
                <w:i/>
                <w:sz w:val="20"/>
                <w:szCs w:val="20"/>
              </w:rPr>
              <w:t>1153,68</w:t>
            </w:r>
          </w:p>
        </w:tc>
        <w:tc>
          <w:tcPr>
            <w:tcW w:w="1194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>1363,08</w:t>
            </w:r>
          </w:p>
        </w:tc>
      </w:tr>
      <w:tr w:rsidR="00E9046E" w:rsidTr="00DC3144">
        <w:trPr>
          <w:gridAfter w:val="1"/>
          <w:wAfter w:w="9" w:type="dxa"/>
          <w:trHeight w:val="230"/>
        </w:trPr>
        <w:tc>
          <w:tcPr>
            <w:tcW w:w="707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Неучтенные расходы 10%</w:t>
            </w:r>
          </w:p>
        </w:tc>
        <w:tc>
          <w:tcPr>
            <w:tcW w:w="84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80,3</w:t>
            </w: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91,3</w:t>
            </w:r>
          </w:p>
        </w:tc>
        <w:tc>
          <w:tcPr>
            <w:tcW w:w="1139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>109,7</w:t>
            </w: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23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1953">
              <w:rPr>
                <w:rFonts w:ascii="Times New Roman" w:hAnsi="Times New Roman" w:cs="Times New Roman"/>
                <w:sz w:val="20"/>
                <w:szCs w:val="20"/>
              </w:rPr>
              <w:t>115,37</w:t>
            </w:r>
          </w:p>
        </w:tc>
        <w:tc>
          <w:tcPr>
            <w:tcW w:w="1194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sz w:val="20"/>
                <w:szCs w:val="20"/>
              </w:rPr>
              <w:t>136,3</w:t>
            </w:r>
          </w:p>
        </w:tc>
      </w:tr>
      <w:tr w:rsidR="00E9046E" w:rsidTr="00DC3144">
        <w:trPr>
          <w:gridAfter w:val="1"/>
          <w:wAfter w:w="9" w:type="dxa"/>
          <w:trHeight w:val="309"/>
        </w:trPr>
        <w:tc>
          <w:tcPr>
            <w:tcW w:w="707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E9046E" w:rsidRDefault="00E9046E" w:rsidP="00B01DF2">
            <w:pPr>
              <w:pStyle w:val="1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Всего:</w:t>
            </w:r>
          </w:p>
        </w:tc>
        <w:tc>
          <w:tcPr>
            <w:tcW w:w="84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883,24</w:t>
            </w:r>
          </w:p>
        </w:tc>
        <w:tc>
          <w:tcPr>
            <w:tcW w:w="996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1004,63</w:t>
            </w:r>
          </w:p>
        </w:tc>
        <w:tc>
          <w:tcPr>
            <w:tcW w:w="1139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b/>
                <w:sz w:val="20"/>
                <w:szCs w:val="20"/>
              </w:rPr>
              <w:t>1206,84</w:t>
            </w:r>
          </w:p>
        </w:tc>
        <w:tc>
          <w:tcPr>
            <w:tcW w:w="974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240,35</w:t>
            </w:r>
          </w:p>
        </w:tc>
        <w:tc>
          <w:tcPr>
            <w:tcW w:w="1123" w:type="dxa"/>
            <w:vAlign w:val="center"/>
          </w:tcPr>
          <w:p w:rsidR="00E9046E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265,95</w:t>
            </w:r>
          </w:p>
        </w:tc>
        <w:tc>
          <w:tcPr>
            <w:tcW w:w="1020" w:type="dxa"/>
            <w:vAlign w:val="center"/>
          </w:tcPr>
          <w:p w:rsidR="00E9046E" w:rsidRPr="00BA1953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A1953">
              <w:rPr>
                <w:rFonts w:ascii="Times New Roman" w:hAnsi="Times New Roman" w:cs="Times New Roman"/>
                <w:b/>
                <w:sz w:val="20"/>
                <w:szCs w:val="20"/>
              </w:rPr>
              <w:t>1269,05</w:t>
            </w:r>
          </w:p>
        </w:tc>
        <w:tc>
          <w:tcPr>
            <w:tcW w:w="1194" w:type="dxa"/>
            <w:vAlign w:val="center"/>
          </w:tcPr>
          <w:p w:rsidR="00E9046E" w:rsidRPr="00A72FAD" w:rsidRDefault="00E9046E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b/>
                <w:sz w:val="20"/>
                <w:szCs w:val="20"/>
              </w:rPr>
              <w:t>1499,39</w:t>
            </w:r>
          </w:p>
        </w:tc>
      </w:tr>
    </w:tbl>
    <w:p w:rsidR="00E9046E" w:rsidRDefault="00E9046E" w:rsidP="00F92F2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31176A" w:rsidRDefault="0031176A" w:rsidP="00CD1BC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46E" w:rsidRPr="00E9046E" w:rsidRDefault="00E9046E" w:rsidP="00CD1BC2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46E">
        <w:rPr>
          <w:rFonts w:ascii="Times New Roman" w:hAnsi="Times New Roman" w:cs="Times New Roman"/>
          <w:b/>
          <w:sz w:val="24"/>
          <w:szCs w:val="24"/>
        </w:rPr>
        <w:lastRenderedPageBreak/>
        <w:t>б) территориальный баланс подачи горячей, питьевой, технической воды по технологическим зонам водоснабжения (годовой и в сутки</w:t>
      </w:r>
      <w:r w:rsidR="00DA07EE">
        <w:rPr>
          <w:rFonts w:ascii="Times New Roman" w:hAnsi="Times New Roman" w:cs="Times New Roman"/>
          <w:b/>
          <w:sz w:val="24"/>
          <w:szCs w:val="24"/>
        </w:rPr>
        <w:t xml:space="preserve"> максимального водопотребления)</w:t>
      </w:r>
    </w:p>
    <w:p w:rsidR="00E9046E" w:rsidRDefault="00E9046E" w:rsidP="00CD1B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046E">
        <w:rPr>
          <w:rFonts w:ascii="Times New Roman" w:hAnsi="Times New Roman" w:cs="Times New Roman"/>
          <w:sz w:val="24"/>
          <w:szCs w:val="24"/>
        </w:rPr>
        <w:t xml:space="preserve">Территориальный баланс подачи воды пгт. </w:t>
      </w:r>
      <w:r w:rsidR="00F941D4">
        <w:rPr>
          <w:rFonts w:ascii="Times New Roman" w:hAnsi="Times New Roman" w:cs="Times New Roman"/>
          <w:sz w:val="24"/>
          <w:szCs w:val="24"/>
        </w:rPr>
        <w:t>Анна</w:t>
      </w:r>
      <w:r w:rsidRPr="00E9046E">
        <w:rPr>
          <w:rFonts w:ascii="Times New Roman" w:hAnsi="Times New Roman" w:cs="Times New Roman"/>
          <w:sz w:val="24"/>
          <w:szCs w:val="24"/>
        </w:rPr>
        <w:t xml:space="preserve"> предс</w:t>
      </w:r>
      <w:r>
        <w:rPr>
          <w:rFonts w:ascii="Times New Roman" w:hAnsi="Times New Roman" w:cs="Times New Roman"/>
          <w:sz w:val="24"/>
          <w:szCs w:val="24"/>
        </w:rPr>
        <w:t xml:space="preserve">тавлен в Таблице </w:t>
      </w:r>
      <w:r w:rsidR="00F92F2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46E" w:rsidRDefault="00E9046E" w:rsidP="00E9046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2F2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pPr w:leftFromText="180" w:rightFromText="180" w:vertAnchor="text" w:tblpX="250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77"/>
        <w:gridCol w:w="3686"/>
      </w:tblGrid>
      <w:tr w:rsidR="001B049C" w:rsidTr="00DC3144">
        <w:trPr>
          <w:trHeight w:val="276"/>
        </w:trPr>
        <w:tc>
          <w:tcPr>
            <w:tcW w:w="2943" w:type="dxa"/>
            <w:vMerge w:val="restart"/>
            <w:vAlign w:val="center"/>
          </w:tcPr>
          <w:p w:rsidR="001B049C" w:rsidRPr="00DC3144" w:rsidRDefault="001B049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 xml:space="preserve">Зона действия системы водоснабжения </w:t>
            </w:r>
          </w:p>
        </w:tc>
        <w:tc>
          <w:tcPr>
            <w:tcW w:w="2977" w:type="dxa"/>
            <w:vMerge w:val="restart"/>
            <w:vAlign w:val="center"/>
          </w:tcPr>
          <w:p w:rsidR="001B049C" w:rsidRPr="00DC3144" w:rsidRDefault="001B049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Годовой объем реализации воды по потребителям, тыс. м³</w:t>
            </w:r>
          </w:p>
        </w:tc>
        <w:tc>
          <w:tcPr>
            <w:tcW w:w="3686" w:type="dxa"/>
            <w:vMerge w:val="restart"/>
            <w:vAlign w:val="center"/>
          </w:tcPr>
          <w:p w:rsidR="001B049C" w:rsidRPr="00DC3144" w:rsidRDefault="001B049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 xml:space="preserve">Объем реализации воды в сутки максимального водопотребления, м³/сут  </w:t>
            </w:r>
          </w:p>
        </w:tc>
      </w:tr>
      <w:tr w:rsidR="001B049C" w:rsidTr="00DC3144">
        <w:trPr>
          <w:trHeight w:val="400"/>
        </w:trPr>
        <w:tc>
          <w:tcPr>
            <w:tcW w:w="2943" w:type="dxa"/>
            <w:vMerge/>
            <w:vAlign w:val="center"/>
          </w:tcPr>
          <w:p w:rsidR="001B049C" w:rsidRPr="00DC3144" w:rsidRDefault="001B049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1B049C" w:rsidRPr="00DC3144" w:rsidRDefault="001B049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vAlign w:val="center"/>
          </w:tcPr>
          <w:p w:rsidR="001B049C" w:rsidRPr="00DC3144" w:rsidRDefault="001B049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049C" w:rsidTr="00DC3144">
        <w:trPr>
          <w:trHeight w:val="794"/>
        </w:trPr>
        <w:tc>
          <w:tcPr>
            <w:tcW w:w="2943" w:type="dxa"/>
            <w:vAlign w:val="center"/>
          </w:tcPr>
          <w:p w:rsidR="001B049C" w:rsidRPr="00DC3144" w:rsidRDefault="001B049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 xml:space="preserve">пгт. Анна </w:t>
            </w:r>
          </w:p>
        </w:tc>
        <w:tc>
          <w:tcPr>
            <w:tcW w:w="2977" w:type="dxa"/>
            <w:vAlign w:val="center"/>
          </w:tcPr>
          <w:p w:rsidR="001B049C" w:rsidRPr="00DC3144" w:rsidRDefault="00EB7171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646,79</w:t>
            </w:r>
          </w:p>
        </w:tc>
        <w:tc>
          <w:tcPr>
            <w:tcW w:w="3686" w:type="dxa"/>
            <w:vAlign w:val="center"/>
          </w:tcPr>
          <w:p w:rsidR="001B049C" w:rsidRPr="00DC3144" w:rsidRDefault="00EB7171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</w:tr>
    </w:tbl>
    <w:p w:rsidR="00F92F27" w:rsidRDefault="00F92F27" w:rsidP="00F92F27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E9046E" w:rsidRDefault="008C09FC" w:rsidP="00F92F27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C09FC">
        <w:rPr>
          <w:rFonts w:ascii="Times New Roman" w:hAnsi="Times New Roman" w:cs="Times New Roman"/>
          <w:b/>
          <w:sz w:val="24"/>
          <w:szCs w:val="24"/>
        </w:rPr>
        <w:t>в) структурный баланс реализации горячей, питьевой, технической воды по группам абонен</w:t>
      </w:r>
      <w:r>
        <w:rPr>
          <w:rFonts w:ascii="Times New Roman" w:hAnsi="Times New Roman" w:cs="Times New Roman"/>
          <w:b/>
          <w:sz w:val="24"/>
          <w:szCs w:val="24"/>
        </w:rPr>
        <w:t>тов с разбивкой на хозяйственно-</w:t>
      </w:r>
      <w:r w:rsidRPr="008C09FC">
        <w:rPr>
          <w:rFonts w:ascii="Times New Roman" w:hAnsi="Times New Roman" w:cs="Times New Roman"/>
          <w:b/>
          <w:sz w:val="24"/>
          <w:szCs w:val="24"/>
        </w:rPr>
        <w:t>питьевые нужды населения, производственные нужды юридических лиц и</w:t>
      </w:r>
      <w:r>
        <w:rPr>
          <w:rFonts w:ascii="Times New Roman" w:hAnsi="Times New Roman" w:cs="Times New Roman"/>
          <w:b/>
          <w:sz w:val="24"/>
          <w:szCs w:val="24"/>
        </w:rPr>
        <w:t xml:space="preserve"> другие нужды </w:t>
      </w:r>
      <w:r w:rsidR="00DC3144" w:rsidRPr="00DC3144">
        <w:rPr>
          <w:rFonts w:ascii="Times New Roman" w:hAnsi="Times New Roman" w:cs="Times New Roman"/>
          <w:b/>
          <w:sz w:val="24"/>
          <w:szCs w:val="24"/>
        </w:rPr>
        <w:t>Аннинского городского поселения</w:t>
      </w:r>
      <w:r w:rsidR="00DA07EE">
        <w:rPr>
          <w:rFonts w:ascii="Times New Roman" w:hAnsi="Times New Roman" w:cs="Times New Roman"/>
          <w:b/>
          <w:sz w:val="24"/>
          <w:szCs w:val="24"/>
        </w:rPr>
        <w:t xml:space="preserve"> (пожаротушение, полив и др.)</w:t>
      </w:r>
    </w:p>
    <w:p w:rsidR="008C09FC" w:rsidRDefault="008C09FC" w:rsidP="00DC314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09FC">
        <w:rPr>
          <w:rFonts w:ascii="Times New Roman" w:hAnsi="Times New Roman" w:cs="Times New Roman"/>
          <w:sz w:val="24"/>
          <w:szCs w:val="24"/>
        </w:rPr>
        <w:t>Структурный баланс реализ</w:t>
      </w:r>
      <w:r>
        <w:rPr>
          <w:rFonts w:ascii="Times New Roman" w:hAnsi="Times New Roman" w:cs="Times New Roman"/>
          <w:sz w:val="24"/>
          <w:szCs w:val="24"/>
        </w:rPr>
        <w:t>ации воды за год представлен в Таблицах 6,7,8</w:t>
      </w:r>
      <w:r w:rsidR="00F92F27">
        <w:rPr>
          <w:rFonts w:ascii="Times New Roman" w:hAnsi="Times New Roman" w:cs="Times New Roman"/>
          <w:sz w:val="24"/>
          <w:szCs w:val="24"/>
        </w:rPr>
        <w:t>, 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C09FC" w:rsidRPr="008C09FC" w:rsidRDefault="008C09FC" w:rsidP="00E9046E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C09FC" w:rsidRDefault="008C09FC" w:rsidP="00B10F6D">
      <w:pPr>
        <w:spacing w:before="120"/>
        <w:ind w:firstLine="567"/>
        <w:rPr>
          <w:rFonts w:ascii="Times New Roman" w:hAnsi="Times New Roman" w:cs="Times New Roman"/>
          <w:b/>
          <w:sz w:val="24"/>
          <w:szCs w:val="24"/>
        </w:rPr>
        <w:sectPr w:rsidR="008C09FC" w:rsidSect="00005F3F">
          <w:footerReference w:type="default" r:id="rId8"/>
          <w:pgSz w:w="11906" w:h="16838"/>
          <w:pgMar w:top="851" w:right="850" w:bottom="1134" w:left="1276" w:header="708" w:footer="708" w:gutter="0"/>
          <w:pgNumType w:start="0"/>
          <w:cols w:space="708"/>
          <w:docGrid w:linePitch="360"/>
        </w:sectPr>
      </w:pPr>
    </w:p>
    <w:p w:rsidR="008C09FC" w:rsidRDefault="008C09FC" w:rsidP="008C09FC">
      <w:pPr>
        <w:pStyle w:val="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Расчетные расходы воды на хозяйственно-питьевые нужды населения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2F27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W w:w="14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1864"/>
        <w:gridCol w:w="1115"/>
        <w:gridCol w:w="851"/>
        <w:gridCol w:w="850"/>
        <w:gridCol w:w="1562"/>
        <w:gridCol w:w="992"/>
        <w:gridCol w:w="1417"/>
        <w:gridCol w:w="1418"/>
        <w:gridCol w:w="1276"/>
        <w:gridCol w:w="1559"/>
        <w:gridCol w:w="992"/>
      </w:tblGrid>
      <w:tr w:rsidR="008C09FC" w:rsidRPr="00AD1558" w:rsidTr="00B01DF2">
        <w:trPr>
          <w:trHeight w:val="230"/>
        </w:trPr>
        <w:tc>
          <w:tcPr>
            <w:tcW w:w="673" w:type="dxa"/>
            <w:vMerge w:val="restart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4" w:type="dxa"/>
            <w:vMerge w:val="restart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Вид жилой застройки</w:t>
            </w:r>
          </w:p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Merge w:val="restart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Норма водопотребления, л/чел. в сутки</w:t>
            </w:r>
          </w:p>
        </w:tc>
        <w:tc>
          <w:tcPr>
            <w:tcW w:w="3263" w:type="dxa"/>
            <w:gridSpan w:val="3"/>
            <w:vAlign w:val="center"/>
          </w:tcPr>
          <w:p w:rsidR="008C09FC" w:rsidRPr="00AD1558" w:rsidRDefault="00646885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Исходный год – </w:t>
            </w:r>
            <w:r w:rsidR="00EB7171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  <w:r w:rsidR="008C09FC" w:rsidRPr="00AD1558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3827" w:type="dxa"/>
            <w:gridSpan w:val="3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 xml:space="preserve"> этап </w:t>
            </w:r>
            <w:r w:rsidR="00646885">
              <w:rPr>
                <w:rFonts w:ascii="Times New Roman" w:hAnsi="Times New Roman" w:cs="Times New Roman"/>
                <w:sz w:val="20"/>
                <w:szCs w:val="20"/>
              </w:rPr>
              <w:t>строительства – 2020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 xml:space="preserve"> - 2021гг.</w:t>
            </w:r>
          </w:p>
        </w:tc>
        <w:tc>
          <w:tcPr>
            <w:tcW w:w="3827" w:type="dxa"/>
            <w:gridSpan w:val="3"/>
            <w:vAlign w:val="center"/>
          </w:tcPr>
          <w:p w:rsidR="008C09FC" w:rsidRPr="00AD1558" w:rsidRDefault="00646885" w:rsidP="008C2B37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этап строительства – 2022-20</w:t>
            </w:r>
            <w:r w:rsidR="008C2B37">
              <w:rPr>
                <w:rFonts w:ascii="Times New Roman" w:hAnsi="Times New Roman" w:cs="Times New Roman"/>
                <w:sz w:val="20"/>
                <w:szCs w:val="20"/>
              </w:rPr>
              <w:t xml:space="preserve">28 </w:t>
            </w:r>
            <w:r w:rsidR="008C09FC" w:rsidRPr="00AD1558">
              <w:rPr>
                <w:rFonts w:ascii="Times New Roman" w:hAnsi="Times New Roman" w:cs="Times New Roman"/>
                <w:sz w:val="20"/>
                <w:szCs w:val="20"/>
              </w:rPr>
              <w:t>гг.</w:t>
            </w:r>
          </w:p>
        </w:tc>
      </w:tr>
      <w:tr w:rsidR="008C09FC" w:rsidRPr="00AD1558" w:rsidTr="00B01DF2">
        <w:trPr>
          <w:cantSplit/>
          <w:trHeight w:val="2169"/>
        </w:trPr>
        <w:tc>
          <w:tcPr>
            <w:tcW w:w="673" w:type="dxa"/>
            <w:vMerge/>
          </w:tcPr>
          <w:p w:rsidR="008C09FC" w:rsidRPr="00AD1558" w:rsidRDefault="008C09FC" w:rsidP="00B01DF2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4" w:type="dxa"/>
            <w:vMerge/>
          </w:tcPr>
          <w:p w:rsidR="008C09FC" w:rsidRPr="00AD1558" w:rsidRDefault="008C09FC" w:rsidP="00B01DF2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5" w:type="dxa"/>
            <w:vMerge/>
          </w:tcPr>
          <w:p w:rsidR="008C09FC" w:rsidRPr="00AD1558" w:rsidRDefault="008C09FC" w:rsidP="00B01DF2">
            <w:pPr>
              <w:pStyle w:val="1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8C09FC" w:rsidRPr="00AD1558" w:rsidRDefault="008C09FC" w:rsidP="00B01DF2">
            <w:pPr>
              <w:pStyle w:val="10"/>
              <w:ind w:left="126" w:right="113" w:hanging="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Население, тыс.чел., постоянное</w:t>
            </w:r>
          </w:p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extDirection w:val="btLr"/>
          </w:tcPr>
          <w:p w:rsidR="008C09FC" w:rsidRPr="00AD1558" w:rsidRDefault="008C09FC" w:rsidP="00B01DF2">
            <w:pPr>
              <w:pStyle w:val="10"/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Среднесуточное водопотребление, м</w:t>
            </w:r>
            <w:r w:rsidRPr="00AD155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1562" w:type="dxa"/>
            <w:textDirection w:val="btLr"/>
          </w:tcPr>
          <w:p w:rsidR="008C09FC" w:rsidRPr="00AD1558" w:rsidRDefault="008C09FC" w:rsidP="00B01DF2">
            <w:pPr>
              <w:pStyle w:val="10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Максимальное суточное водопотребление, м</w:t>
            </w:r>
            <w:r w:rsidRPr="00AD155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  <w:tc>
          <w:tcPr>
            <w:tcW w:w="992" w:type="dxa"/>
            <w:textDirection w:val="btLr"/>
          </w:tcPr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Население, тыс.чел., постоянное/сезонное</w:t>
            </w:r>
          </w:p>
        </w:tc>
        <w:tc>
          <w:tcPr>
            <w:tcW w:w="1417" w:type="dxa"/>
            <w:textDirection w:val="btLr"/>
          </w:tcPr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Среднесуточное водопотребление, м</w:t>
            </w:r>
            <w:r w:rsidRPr="00AD155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1418" w:type="dxa"/>
            <w:textDirection w:val="btLr"/>
          </w:tcPr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Максимальное суточное водопотребление, м</w:t>
            </w:r>
            <w:r w:rsidRPr="00AD155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  <w:tc>
          <w:tcPr>
            <w:tcW w:w="1276" w:type="dxa"/>
            <w:textDirection w:val="btLr"/>
          </w:tcPr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Население, тыс.чел., постоянное/</w:t>
            </w:r>
          </w:p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сезонное</w:t>
            </w:r>
          </w:p>
        </w:tc>
        <w:tc>
          <w:tcPr>
            <w:tcW w:w="1559" w:type="dxa"/>
            <w:textDirection w:val="btLr"/>
          </w:tcPr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Среднесуточное водопотребление, м</w:t>
            </w:r>
            <w:r w:rsidRPr="00AD155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992" w:type="dxa"/>
            <w:textDirection w:val="btLr"/>
          </w:tcPr>
          <w:p w:rsidR="008C09FC" w:rsidRPr="00AD1558" w:rsidRDefault="008C09FC" w:rsidP="00B01DF2">
            <w:pPr>
              <w:pStyle w:val="10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Максимальное суточное водопотребление, м</w:t>
            </w:r>
            <w:r w:rsidRPr="00AD155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/сут</w:t>
            </w:r>
          </w:p>
        </w:tc>
      </w:tr>
      <w:tr w:rsidR="008C09FC" w:rsidRPr="00AD1558" w:rsidTr="00B01DF2">
        <w:trPr>
          <w:trHeight w:val="275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C09FC" w:rsidRPr="00AD1558" w:rsidTr="00B01DF2">
        <w:trPr>
          <w:trHeight w:val="747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Мало- и среднеэтажная застройка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C09FC" w:rsidRPr="00AD1558" w:rsidRDefault="008C09FC" w:rsidP="00B01D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8C09FC" w:rsidRPr="00AD1558" w:rsidRDefault="008C09FC" w:rsidP="00B01DF2">
            <w:pPr>
              <w:jc w:val="center"/>
            </w:pPr>
            <w:r w:rsidRPr="00AD1558">
              <w:t>-</w:t>
            </w:r>
          </w:p>
        </w:tc>
        <w:tc>
          <w:tcPr>
            <w:tcW w:w="1418" w:type="dxa"/>
          </w:tcPr>
          <w:p w:rsidR="008C09FC" w:rsidRPr="00AD1558" w:rsidRDefault="008C09FC" w:rsidP="00B01D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8C09FC" w:rsidRPr="00AD1558" w:rsidRDefault="008C09FC" w:rsidP="00B01DF2">
            <w:r w:rsidRPr="00AD1558">
              <w:t>-</w:t>
            </w:r>
          </w:p>
        </w:tc>
        <w:tc>
          <w:tcPr>
            <w:tcW w:w="1559" w:type="dxa"/>
          </w:tcPr>
          <w:p w:rsidR="008C09FC" w:rsidRPr="00AD1558" w:rsidRDefault="008C09FC" w:rsidP="00B01D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C09FC" w:rsidRPr="00AD1558" w:rsidRDefault="008C09FC" w:rsidP="00B01DF2">
            <w:pPr>
              <w:jc w:val="center"/>
            </w:pPr>
            <w:r w:rsidRPr="00AD1558">
              <w:t>-</w:t>
            </w:r>
          </w:p>
        </w:tc>
      </w:tr>
      <w:tr w:rsidR="008C09FC" w:rsidRPr="00AD1558" w:rsidTr="00B01DF2">
        <w:trPr>
          <w:trHeight w:val="629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Индивидуальная жилая застройка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09FC" w:rsidRPr="00AD1558" w:rsidTr="00B01DF2">
        <w:trPr>
          <w:trHeight w:val="230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Жилая застройка с водопроводом без канализации при круглогодичном проживании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4,226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295,82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4,807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336,49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5,319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372,33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385</w:t>
            </w:r>
          </w:p>
        </w:tc>
      </w:tr>
      <w:tr w:rsidR="008C09FC" w:rsidRPr="00AD1558" w:rsidTr="00B01DF2">
        <w:trPr>
          <w:trHeight w:val="362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постоянному населению: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4,226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295,82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4,807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336,49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350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5,319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372,33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385</w:t>
            </w:r>
          </w:p>
        </w:tc>
      </w:tr>
      <w:tr w:rsidR="008C09FC" w:rsidRPr="00AD1558" w:rsidTr="00B01DF2">
        <w:trPr>
          <w:trHeight w:val="230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Индивидуальная жилая застройка без водопровода и канализации сезонного проживания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7,5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8C09FC" w:rsidRPr="00AD1558" w:rsidTr="00B01DF2">
        <w:trPr>
          <w:trHeight w:val="428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Жилая застройка «бизнес-класс»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09FC" w:rsidRPr="00AD1558" w:rsidTr="00B01DF2">
        <w:trPr>
          <w:trHeight w:val="428"/>
        </w:trPr>
        <w:tc>
          <w:tcPr>
            <w:tcW w:w="67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ИЖС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C09FC" w:rsidRPr="00AD1558" w:rsidTr="00B01DF2">
        <w:trPr>
          <w:trHeight w:val="428"/>
        </w:trPr>
        <w:tc>
          <w:tcPr>
            <w:tcW w:w="673" w:type="dxa"/>
          </w:tcPr>
          <w:p w:rsidR="008C09FC" w:rsidRPr="00AD1558" w:rsidRDefault="008C09FC" w:rsidP="00B01DF2">
            <w:pPr>
              <w:pStyle w:val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Итого по сезонному населению: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0,20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0,15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7,5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0,4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</w:tr>
      <w:tr w:rsidR="008C09FC" w:rsidRPr="00AD1558" w:rsidTr="00B01DF2">
        <w:trPr>
          <w:trHeight w:val="428"/>
        </w:trPr>
        <w:tc>
          <w:tcPr>
            <w:tcW w:w="673" w:type="dxa"/>
          </w:tcPr>
          <w:p w:rsidR="008C09FC" w:rsidRPr="00AD1558" w:rsidRDefault="008C09FC" w:rsidP="00B01DF2">
            <w:pPr>
              <w:pStyle w:val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64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Всего по поселению:</w:t>
            </w:r>
          </w:p>
        </w:tc>
        <w:tc>
          <w:tcPr>
            <w:tcW w:w="11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4,426</w:t>
            </w:r>
          </w:p>
        </w:tc>
        <w:tc>
          <w:tcPr>
            <w:tcW w:w="85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305,82</w:t>
            </w:r>
          </w:p>
        </w:tc>
        <w:tc>
          <w:tcPr>
            <w:tcW w:w="156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315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4,957</w:t>
            </w:r>
          </w:p>
        </w:tc>
        <w:tc>
          <w:tcPr>
            <w:tcW w:w="141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343,99</w:t>
            </w:r>
          </w:p>
        </w:tc>
        <w:tc>
          <w:tcPr>
            <w:tcW w:w="1418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359</w:t>
            </w:r>
          </w:p>
        </w:tc>
        <w:tc>
          <w:tcPr>
            <w:tcW w:w="127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5,719</w:t>
            </w:r>
          </w:p>
        </w:tc>
        <w:tc>
          <w:tcPr>
            <w:tcW w:w="15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392,33</w:t>
            </w:r>
          </w:p>
        </w:tc>
        <w:tc>
          <w:tcPr>
            <w:tcW w:w="992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415</w:t>
            </w:r>
          </w:p>
        </w:tc>
      </w:tr>
    </w:tbl>
    <w:p w:rsidR="008C09FC" w:rsidRDefault="008C09FC" w:rsidP="008C09FC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Расчетные расходы питьевой воды на нужды планируемых объектов капитального строительства жилого назначения</w:t>
      </w:r>
    </w:p>
    <w:p w:rsidR="008C09FC" w:rsidRDefault="008C09FC" w:rsidP="008C09FC">
      <w:pPr>
        <w:pStyle w:val="1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2F27">
        <w:rPr>
          <w:rFonts w:ascii="Times New Roman" w:hAnsi="Times New Roman" w:cs="Times New Roman"/>
          <w:sz w:val="24"/>
          <w:szCs w:val="24"/>
        </w:rPr>
        <w:t>7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1"/>
        <w:gridCol w:w="1785"/>
        <w:gridCol w:w="1453"/>
        <w:gridCol w:w="1524"/>
        <w:gridCol w:w="1818"/>
        <w:gridCol w:w="1843"/>
        <w:gridCol w:w="1559"/>
        <w:gridCol w:w="1868"/>
        <w:gridCol w:w="1984"/>
      </w:tblGrid>
      <w:tr w:rsidR="008C09FC" w:rsidTr="00B01DF2">
        <w:trPr>
          <w:trHeight w:val="272"/>
        </w:trPr>
        <w:tc>
          <w:tcPr>
            <w:tcW w:w="591" w:type="dxa"/>
            <w:vMerge w:val="restart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85" w:type="dxa"/>
            <w:vMerge w:val="restart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Местоположение на территории городского поселения</w:t>
            </w:r>
          </w:p>
        </w:tc>
        <w:tc>
          <w:tcPr>
            <w:tcW w:w="1453" w:type="dxa"/>
            <w:vMerge w:val="restart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Функциональное назначение</w:t>
            </w:r>
          </w:p>
        </w:tc>
        <w:tc>
          <w:tcPr>
            <w:tcW w:w="5185" w:type="dxa"/>
            <w:gridSpan w:val="3"/>
            <w:vAlign w:val="center"/>
          </w:tcPr>
          <w:p w:rsidR="008C09FC" w:rsidRDefault="008C09FC" w:rsidP="00B01D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="00646885">
              <w:rPr>
                <w:rFonts w:ascii="Times New Roman" w:hAnsi="Times New Roman" w:cs="Times New Roman"/>
                <w:sz w:val="20"/>
                <w:szCs w:val="20"/>
              </w:rPr>
              <w:t xml:space="preserve"> этап строительства- 20</w:t>
            </w:r>
            <w:r w:rsidR="00F941D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646885">
              <w:rPr>
                <w:rFonts w:ascii="Times New Roman" w:hAnsi="Times New Roman" w:cs="Times New Roman"/>
                <w:sz w:val="20"/>
                <w:szCs w:val="20"/>
              </w:rPr>
              <w:t>-2021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  <w:tc>
          <w:tcPr>
            <w:tcW w:w="5411" w:type="dxa"/>
            <w:gridSpan w:val="3"/>
            <w:shd w:val="clear" w:color="auto" w:fill="auto"/>
          </w:tcPr>
          <w:p w:rsidR="008C09FC" w:rsidRDefault="00646885" w:rsidP="00B01D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Расчетный срок -2022-20</w:t>
            </w:r>
            <w:r w:rsidR="00F941D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8C09FC">
              <w:rPr>
                <w:rFonts w:ascii="Times New Roman" w:hAnsi="Times New Roman" w:cs="Times New Roman"/>
                <w:sz w:val="20"/>
                <w:szCs w:val="20"/>
              </w:rPr>
              <w:t xml:space="preserve"> годы</w:t>
            </w:r>
          </w:p>
        </w:tc>
      </w:tr>
      <w:tr w:rsidR="008C09FC" w:rsidTr="00B01DF2">
        <w:trPr>
          <w:trHeight w:val="1125"/>
        </w:trPr>
        <w:tc>
          <w:tcPr>
            <w:tcW w:w="591" w:type="dxa"/>
            <w:vMerge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vMerge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3" w:type="dxa"/>
            <w:vMerge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4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Численность населения,</w:t>
            </w:r>
          </w:p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818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Среднесуточное водопотребление,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1843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Максимальное суточное водопотребление,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1559" w:type="dxa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Численность населения, </w:t>
            </w:r>
          </w:p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тыс. чел.</w:t>
            </w:r>
          </w:p>
        </w:tc>
        <w:tc>
          <w:tcPr>
            <w:tcW w:w="1868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Среднесуточное водопотребление,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  <w:tc>
          <w:tcPr>
            <w:tcW w:w="1984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Максимальное суточное водопотребление,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</w:tr>
      <w:tr w:rsidR="008C09FC" w:rsidTr="00B01DF2">
        <w:trPr>
          <w:trHeight w:val="272"/>
        </w:trPr>
        <w:tc>
          <w:tcPr>
            <w:tcW w:w="591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5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53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24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18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68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vAlign w:val="center"/>
          </w:tcPr>
          <w:p w:rsidR="008C09FC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8C09FC" w:rsidTr="00DC3144">
        <w:trPr>
          <w:trHeight w:val="624"/>
        </w:trPr>
        <w:tc>
          <w:tcPr>
            <w:tcW w:w="591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5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п.г.т. Анна</w:t>
            </w:r>
          </w:p>
        </w:tc>
        <w:tc>
          <w:tcPr>
            <w:tcW w:w="1453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ИЖС</w:t>
            </w:r>
          </w:p>
        </w:tc>
        <w:tc>
          <w:tcPr>
            <w:tcW w:w="1524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1818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3743</w:t>
            </w:r>
          </w:p>
        </w:tc>
        <w:tc>
          <w:tcPr>
            <w:tcW w:w="1843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3900</w:t>
            </w:r>
          </w:p>
        </w:tc>
        <w:tc>
          <w:tcPr>
            <w:tcW w:w="1559" w:type="dxa"/>
            <w:vAlign w:val="center"/>
          </w:tcPr>
          <w:p w:rsidR="008C09FC" w:rsidRPr="00DC3144" w:rsidRDefault="008C09FC" w:rsidP="00DC3144">
            <w:pPr>
              <w:pStyle w:val="10"/>
              <w:tabs>
                <w:tab w:val="center" w:pos="743"/>
                <w:tab w:val="left" w:pos="12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1868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3838</w:t>
            </w:r>
          </w:p>
        </w:tc>
        <w:tc>
          <w:tcPr>
            <w:tcW w:w="1984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3980</w:t>
            </w:r>
          </w:p>
        </w:tc>
      </w:tr>
      <w:tr w:rsidR="008C09FC" w:rsidTr="00DC3144">
        <w:trPr>
          <w:trHeight w:val="567"/>
        </w:trPr>
        <w:tc>
          <w:tcPr>
            <w:tcW w:w="591" w:type="dxa"/>
          </w:tcPr>
          <w:p w:rsidR="008C09FC" w:rsidRDefault="008C09FC" w:rsidP="00B01DF2">
            <w:pPr>
              <w:pStyle w:val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85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453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19,7</w:t>
            </w:r>
          </w:p>
        </w:tc>
        <w:tc>
          <w:tcPr>
            <w:tcW w:w="1818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3743</w:t>
            </w:r>
          </w:p>
        </w:tc>
        <w:tc>
          <w:tcPr>
            <w:tcW w:w="1843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3900</w:t>
            </w:r>
          </w:p>
        </w:tc>
        <w:tc>
          <w:tcPr>
            <w:tcW w:w="1559" w:type="dxa"/>
            <w:vAlign w:val="center"/>
          </w:tcPr>
          <w:p w:rsidR="008C09FC" w:rsidRPr="00DC3144" w:rsidRDefault="008C09FC" w:rsidP="00DC3144">
            <w:pPr>
              <w:pStyle w:val="10"/>
              <w:tabs>
                <w:tab w:val="center" w:pos="743"/>
                <w:tab w:val="left" w:pos="12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20,2</w:t>
            </w:r>
          </w:p>
        </w:tc>
        <w:tc>
          <w:tcPr>
            <w:tcW w:w="1868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3838</w:t>
            </w:r>
          </w:p>
        </w:tc>
        <w:tc>
          <w:tcPr>
            <w:tcW w:w="1984" w:type="dxa"/>
            <w:vAlign w:val="center"/>
          </w:tcPr>
          <w:p w:rsidR="008C09FC" w:rsidRPr="00DC3144" w:rsidRDefault="008C09FC" w:rsidP="00DC3144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3980</w:t>
            </w:r>
          </w:p>
        </w:tc>
      </w:tr>
    </w:tbl>
    <w:p w:rsidR="008C09FC" w:rsidRDefault="008C09FC" w:rsidP="008C09FC">
      <w:pPr>
        <w:pStyle w:val="10"/>
        <w:rPr>
          <w:rFonts w:ascii="Times New Roman" w:hAnsi="Times New Roman" w:cs="Times New Roman"/>
          <w:b/>
          <w:sz w:val="24"/>
          <w:szCs w:val="24"/>
        </w:rPr>
      </w:pPr>
    </w:p>
    <w:p w:rsidR="008C09FC" w:rsidRDefault="008C09FC" w:rsidP="008C09FC">
      <w:pPr>
        <w:pStyle w:val="10"/>
        <w:rPr>
          <w:rFonts w:ascii="Times New Roman" w:hAnsi="Times New Roman" w:cs="Times New Roman"/>
          <w:b/>
          <w:sz w:val="24"/>
          <w:szCs w:val="24"/>
        </w:rPr>
      </w:pPr>
    </w:p>
    <w:p w:rsidR="008C09FC" w:rsidRPr="00AD1558" w:rsidRDefault="008C09FC" w:rsidP="008C09FC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558">
        <w:rPr>
          <w:rFonts w:ascii="Times New Roman" w:hAnsi="Times New Roman" w:cs="Times New Roman"/>
          <w:b/>
          <w:sz w:val="24"/>
          <w:szCs w:val="24"/>
        </w:rPr>
        <w:t>Расчетные расходы воды на нужды</w:t>
      </w:r>
      <w:r>
        <w:rPr>
          <w:rFonts w:ascii="Times New Roman" w:hAnsi="Times New Roman" w:cs="Times New Roman"/>
          <w:b/>
          <w:sz w:val="24"/>
          <w:szCs w:val="24"/>
        </w:rPr>
        <w:t xml:space="preserve"> существующих</w:t>
      </w:r>
      <w:r w:rsidRPr="00AD1558">
        <w:rPr>
          <w:rFonts w:ascii="Times New Roman" w:hAnsi="Times New Roman" w:cs="Times New Roman"/>
          <w:b/>
          <w:sz w:val="24"/>
          <w:szCs w:val="24"/>
        </w:rPr>
        <w:t xml:space="preserve"> объектов капитального строительства производственно-коммунального</w:t>
      </w:r>
      <w:r>
        <w:rPr>
          <w:rFonts w:ascii="Times New Roman" w:hAnsi="Times New Roman" w:cs="Times New Roman"/>
          <w:b/>
          <w:sz w:val="24"/>
          <w:szCs w:val="24"/>
        </w:rPr>
        <w:t>,</w:t>
      </w:r>
    </w:p>
    <w:p w:rsidR="008C09FC" w:rsidRPr="00AD1558" w:rsidRDefault="008C09FC" w:rsidP="008C09FC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AD1558">
        <w:rPr>
          <w:rFonts w:ascii="Times New Roman" w:hAnsi="Times New Roman" w:cs="Times New Roman"/>
          <w:b/>
          <w:sz w:val="24"/>
          <w:szCs w:val="24"/>
        </w:rPr>
        <w:t>екреационного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и социального</w:t>
      </w:r>
      <w:r w:rsidRPr="00AD1558">
        <w:rPr>
          <w:rFonts w:ascii="Times New Roman" w:hAnsi="Times New Roman" w:cs="Times New Roman"/>
          <w:b/>
          <w:sz w:val="24"/>
          <w:szCs w:val="24"/>
        </w:rPr>
        <w:t xml:space="preserve"> назначения</w:t>
      </w:r>
    </w:p>
    <w:p w:rsidR="008C09FC" w:rsidRPr="00AD1558" w:rsidRDefault="008C09FC" w:rsidP="008C09FC">
      <w:pPr>
        <w:pStyle w:val="10"/>
        <w:jc w:val="right"/>
        <w:rPr>
          <w:rFonts w:ascii="Times New Roman" w:hAnsi="Times New Roman" w:cs="Times New Roman"/>
          <w:sz w:val="24"/>
          <w:szCs w:val="24"/>
        </w:rPr>
      </w:pPr>
      <w:r w:rsidRPr="00AD155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2F27">
        <w:rPr>
          <w:rFonts w:ascii="Times New Roman" w:hAnsi="Times New Roman" w:cs="Times New Roman"/>
          <w:sz w:val="24"/>
          <w:szCs w:val="24"/>
        </w:rPr>
        <w:t>8</w:t>
      </w:r>
    </w:p>
    <w:p w:rsidR="008C09FC" w:rsidRPr="00F27B56" w:rsidRDefault="008C09FC" w:rsidP="008C09FC">
      <w:pPr>
        <w:pStyle w:val="10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W w:w="14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9"/>
        <w:gridCol w:w="2426"/>
        <w:gridCol w:w="3260"/>
        <w:gridCol w:w="1733"/>
        <w:gridCol w:w="2035"/>
        <w:gridCol w:w="2611"/>
        <w:gridCol w:w="2037"/>
      </w:tblGrid>
      <w:tr w:rsidR="008C09FC" w:rsidRPr="00AD1558" w:rsidTr="00DC3144">
        <w:trPr>
          <w:trHeight w:val="681"/>
        </w:trPr>
        <w:tc>
          <w:tcPr>
            <w:tcW w:w="6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42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Местоположение объекта</w:t>
            </w:r>
          </w:p>
        </w:tc>
        <w:tc>
          <w:tcPr>
            <w:tcW w:w="326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Планируемые объекты</w:t>
            </w:r>
          </w:p>
        </w:tc>
        <w:tc>
          <w:tcPr>
            <w:tcW w:w="173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Норма водопотребления</w:t>
            </w:r>
          </w:p>
        </w:tc>
        <w:tc>
          <w:tcPr>
            <w:tcW w:w="203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261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Потребители</w:t>
            </w:r>
          </w:p>
        </w:tc>
        <w:tc>
          <w:tcPr>
            <w:tcW w:w="203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 очередь - 2017 год,</w:t>
            </w:r>
          </w:p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AD155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/сут.</w:t>
            </w:r>
          </w:p>
        </w:tc>
      </w:tr>
      <w:tr w:rsidR="008C09FC" w:rsidRPr="00AD1558" w:rsidTr="00DC3144">
        <w:trPr>
          <w:trHeight w:val="256"/>
        </w:trPr>
        <w:tc>
          <w:tcPr>
            <w:tcW w:w="659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26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33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3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11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3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C09FC" w:rsidRPr="00AD1558" w:rsidTr="00DC3144">
        <w:trPr>
          <w:trHeight w:val="629"/>
        </w:trPr>
        <w:tc>
          <w:tcPr>
            <w:tcW w:w="659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6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п.г.т. Анна</w:t>
            </w:r>
          </w:p>
        </w:tc>
        <w:tc>
          <w:tcPr>
            <w:tcW w:w="3260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Плавательный бассейн в составе спортзала поселения</w:t>
            </w:r>
          </w:p>
        </w:tc>
        <w:tc>
          <w:tcPr>
            <w:tcW w:w="1733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5% от объема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203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Cambria Math" w:hAnsi="Cambria Math" w:cs="Times New Roman"/>
                <w:sz w:val="24"/>
                <w:szCs w:val="24"/>
              </w:rPr>
            </w:pPr>
            <w:r w:rsidRPr="00DC3144">
              <w:rPr>
                <w:rFonts w:ascii="Cambria Math" w:hAnsi="Cambria Math" w:cs="Times New Roman"/>
                <w:sz w:val="24"/>
                <w:szCs w:val="24"/>
              </w:rPr>
              <w:t>м</w:t>
            </w:r>
            <w:r w:rsidRPr="00DC3144">
              <w:rPr>
                <w:rFonts w:ascii="Cambria Math" w:hAnsi="Cambria Math" w:cs="Times New Roman"/>
                <w:sz w:val="24"/>
                <w:szCs w:val="24"/>
                <w:vertAlign w:val="superscript"/>
              </w:rPr>
              <w:t>3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144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C3144">
              <w:rPr>
                <w:rFonts w:ascii="Times New Roman" w:hAnsi="Times New Roman"/>
                <w:sz w:val="24"/>
                <w:szCs w:val="24"/>
              </w:rPr>
              <w:t>1 спортсмен</w:t>
            </w:r>
          </w:p>
        </w:tc>
        <w:tc>
          <w:tcPr>
            <w:tcW w:w="2611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пополнение       бассейна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зрители 250 чел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спортсмены 120 чел.</w:t>
            </w:r>
          </w:p>
        </w:tc>
        <w:tc>
          <w:tcPr>
            <w:tcW w:w="2037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8C09FC" w:rsidRPr="00AD1558" w:rsidTr="00DC3144">
        <w:trPr>
          <w:trHeight w:val="629"/>
        </w:trPr>
        <w:tc>
          <w:tcPr>
            <w:tcW w:w="659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6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п.г.т Анна</w:t>
            </w:r>
          </w:p>
        </w:tc>
        <w:tc>
          <w:tcPr>
            <w:tcW w:w="3260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</w:tc>
        <w:tc>
          <w:tcPr>
            <w:tcW w:w="1733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Cambria Math" w:hAnsi="Cambria Math" w:cs="Times New Roman"/>
                <w:sz w:val="24"/>
                <w:szCs w:val="24"/>
              </w:rPr>
            </w:pPr>
            <w:r w:rsidRPr="00DC3144">
              <w:rPr>
                <w:rFonts w:ascii="Cambria Math" w:hAnsi="Cambria Math" w:cs="Times New Roman"/>
                <w:sz w:val="24"/>
                <w:szCs w:val="24"/>
              </w:rPr>
              <w:t>1 ребенок</w:t>
            </w:r>
          </w:p>
        </w:tc>
        <w:tc>
          <w:tcPr>
            <w:tcW w:w="2611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детей 220 чел</w:t>
            </w:r>
          </w:p>
        </w:tc>
        <w:tc>
          <w:tcPr>
            <w:tcW w:w="2037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16,50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9FC" w:rsidRPr="00AD1558" w:rsidTr="00DC3144">
        <w:trPr>
          <w:trHeight w:val="499"/>
        </w:trPr>
        <w:tc>
          <w:tcPr>
            <w:tcW w:w="659" w:type="dxa"/>
          </w:tcPr>
          <w:p w:rsidR="008C09FC" w:rsidRPr="00DC3144" w:rsidRDefault="008C09FC" w:rsidP="00B01DF2">
            <w:pPr>
              <w:pStyle w:val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6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260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3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1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7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79,25</w:t>
            </w:r>
          </w:p>
        </w:tc>
      </w:tr>
    </w:tbl>
    <w:p w:rsidR="008C09FC" w:rsidRPr="00AD1558" w:rsidRDefault="008C09FC" w:rsidP="008C09FC">
      <w:pPr>
        <w:pStyle w:val="Default"/>
        <w:spacing w:line="276" w:lineRule="auto"/>
        <w:jc w:val="both"/>
        <w:rPr>
          <w:color w:val="auto"/>
        </w:rPr>
        <w:sectPr w:rsidR="008C09FC" w:rsidRPr="00AD1558" w:rsidSect="00B01DF2">
          <w:footnotePr>
            <w:pos w:val="beneathText"/>
          </w:footnotePr>
          <w:pgSz w:w="16837" w:h="11905" w:orient="landscape"/>
          <w:pgMar w:top="851" w:right="1134" w:bottom="709" w:left="1134" w:header="720" w:footer="720" w:gutter="0"/>
          <w:cols w:space="720"/>
          <w:docGrid w:linePitch="240" w:charSpace="36864"/>
        </w:sectPr>
      </w:pPr>
    </w:p>
    <w:p w:rsidR="008C09FC" w:rsidRPr="00AD1558" w:rsidRDefault="008C09FC" w:rsidP="008C09FC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558">
        <w:rPr>
          <w:rFonts w:ascii="Times New Roman" w:hAnsi="Times New Roman" w:cs="Times New Roman"/>
          <w:b/>
          <w:sz w:val="24"/>
          <w:szCs w:val="24"/>
        </w:rPr>
        <w:lastRenderedPageBreak/>
        <w:t>Расчетные расходы воды на нужды планируемых объектов капитального строительства социального  и</w:t>
      </w:r>
    </w:p>
    <w:p w:rsidR="008C09FC" w:rsidRPr="00AD1558" w:rsidRDefault="008C09FC" w:rsidP="008C09FC">
      <w:pPr>
        <w:pStyle w:val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1558">
        <w:rPr>
          <w:rFonts w:ascii="Times New Roman" w:hAnsi="Times New Roman" w:cs="Times New Roman"/>
          <w:b/>
          <w:sz w:val="24"/>
          <w:szCs w:val="24"/>
        </w:rPr>
        <w:t>коммунально-бытового обслуживания</w:t>
      </w:r>
    </w:p>
    <w:p w:rsidR="008C09FC" w:rsidRPr="00AD1558" w:rsidRDefault="008C09FC" w:rsidP="008C09FC">
      <w:pPr>
        <w:pStyle w:val="10"/>
        <w:jc w:val="right"/>
        <w:rPr>
          <w:rFonts w:ascii="Times New Roman" w:hAnsi="Times New Roman" w:cs="Times New Roman"/>
          <w:sz w:val="24"/>
          <w:szCs w:val="24"/>
        </w:rPr>
      </w:pPr>
      <w:r w:rsidRPr="00AD155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92F27">
        <w:rPr>
          <w:rFonts w:ascii="Times New Roman" w:hAnsi="Times New Roman" w:cs="Times New Roman"/>
          <w:sz w:val="24"/>
          <w:szCs w:val="24"/>
        </w:rPr>
        <w:t>9</w:t>
      </w:r>
    </w:p>
    <w:p w:rsidR="008C09FC" w:rsidRPr="00AD1558" w:rsidRDefault="008C09FC" w:rsidP="008C09FC">
      <w:pPr>
        <w:pStyle w:val="1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"/>
        <w:gridCol w:w="2285"/>
        <w:gridCol w:w="3118"/>
        <w:gridCol w:w="2127"/>
        <w:gridCol w:w="2545"/>
        <w:gridCol w:w="1815"/>
        <w:gridCol w:w="2302"/>
      </w:tblGrid>
      <w:tr w:rsidR="008C09FC" w:rsidRPr="00AD1558" w:rsidTr="00DC3144">
        <w:trPr>
          <w:trHeight w:val="775"/>
        </w:trPr>
        <w:tc>
          <w:tcPr>
            <w:tcW w:w="658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8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объекта</w:t>
            </w:r>
          </w:p>
        </w:tc>
        <w:tc>
          <w:tcPr>
            <w:tcW w:w="3118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объекты</w:t>
            </w:r>
          </w:p>
        </w:tc>
        <w:tc>
          <w:tcPr>
            <w:tcW w:w="2127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Норма водопотребления</w:t>
            </w:r>
          </w:p>
        </w:tc>
        <w:tc>
          <w:tcPr>
            <w:tcW w:w="254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81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Потребители</w:t>
            </w:r>
          </w:p>
        </w:tc>
        <w:tc>
          <w:tcPr>
            <w:tcW w:w="2302" w:type="dxa"/>
            <w:vAlign w:val="center"/>
          </w:tcPr>
          <w:p w:rsidR="008C09FC" w:rsidRPr="00DC3144" w:rsidRDefault="00646885" w:rsidP="008C2B37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Расчетный срок-  2021-20</w:t>
            </w:r>
            <w:r w:rsidR="008C2B37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8C09FC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гг.,   м</w:t>
            </w:r>
            <w:r w:rsidR="008C09FC" w:rsidRPr="00DC3144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="008C09FC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/сут.</w:t>
            </w:r>
          </w:p>
        </w:tc>
      </w:tr>
      <w:tr w:rsidR="008C09FC" w:rsidRPr="00AD1558" w:rsidTr="00DC3144">
        <w:trPr>
          <w:trHeight w:val="290"/>
        </w:trPr>
        <w:tc>
          <w:tcPr>
            <w:tcW w:w="658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8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54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1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02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C09FC" w:rsidRPr="00AD1558" w:rsidTr="00DC3144">
        <w:trPr>
          <w:trHeight w:val="715"/>
        </w:trPr>
        <w:tc>
          <w:tcPr>
            <w:tcW w:w="658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п.г.т. Анна</w:t>
            </w:r>
          </w:p>
        </w:tc>
        <w:tc>
          <w:tcPr>
            <w:tcW w:w="3118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Комбинат бытового обслуживания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Баня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Музыкальная школа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2127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254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 посетитель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 работник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 работник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 посетитель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 учащийся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 учащийся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815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302" w:type="dxa"/>
            <w:vAlign w:val="center"/>
          </w:tcPr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1,560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0,120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0,432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0,300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3,600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0,144</w:t>
            </w:r>
          </w:p>
          <w:p w:rsidR="008C09FC" w:rsidRPr="00DC3144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sz w:val="24"/>
                <w:szCs w:val="24"/>
              </w:rPr>
              <w:t>1,118</w:t>
            </w:r>
          </w:p>
        </w:tc>
      </w:tr>
      <w:tr w:rsidR="008C09FC" w:rsidRPr="00AD1558" w:rsidTr="00DC3144">
        <w:trPr>
          <w:trHeight w:val="490"/>
        </w:trPr>
        <w:tc>
          <w:tcPr>
            <w:tcW w:w="658" w:type="dxa"/>
          </w:tcPr>
          <w:p w:rsidR="008C09FC" w:rsidRPr="00AD1558" w:rsidRDefault="008C09FC" w:rsidP="00B01DF2">
            <w:pPr>
              <w:pStyle w:val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8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D1558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3118" w:type="dxa"/>
          </w:tcPr>
          <w:p w:rsidR="008C09FC" w:rsidRPr="00AD1558" w:rsidRDefault="008C09FC" w:rsidP="00B01DF2">
            <w:pPr>
              <w:pStyle w:val="1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4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15" w:type="dxa"/>
            <w:vAlign w:val="center"/>
          </w:tcPr>
          <w:p w:rsidR="008C09FC" w:rsidRPr="00AD1558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302" w:type="dxa"/>
            <w:vAlign w:val="center"/>
          </w:tcPr>
          <w:p w:rsidR="008C09FC" w:rsidRPr="00194640" w:rsidRDefault="008C09FC" w:rsidP="00B01DF2">
            <w:pPr>
              <w:pStyle w:val="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72FAD">
              <w:rPr>
                <w:rFonts w:ascii="Times New Roman" w:hAnsi="Times New Roman" w:cs="Times New Roman"/>
                <w:b/>
                <w:sz w:val="20"/>
                <w:szCs w:val="20"/>
              </w:rPr>
              <w:t>7,274</w:t>
            </w:r>
          </w:p>
        </w:tc>
      </w:tr>
    </w:tbl>
    <w:p w:rsidR="008C09FC" w:rsidRPr="00AD1558" w:rsidRDefault="008C09FC" w:rsidP="008C09FC">
      <w:pPr>
        <w:pStyle w:val="Default"/>
        <w:spacing w:line="276" w:lineRule="auto"/>
        <w:ind w:firstLine="708"/>
        <w:jc w:val="both"/>
        <w:rPr>
          <w:color w:val="auto"/>
        </w:rPr>
      </w:pPr>
    </w:p>
    <w:p w:rsidR="008C09FC" w:rsidRPr="00DC3144" w:rsidRDefault="008C09FC" w:rsidP="008C09FC">
      <w:pPr>
        <w:pStyle w:val="Default"/>
        <w:spacing w:line="276" w:lineRule="auto"/>
        <w:ind w:firstLine="709"/>
        <w:jc w:val="both"/>
      </w:pPr>
      <w:r w:rsidRPr="00DC3144">
        <w:t>Расходы воды на наружное пожаротушение в населенных пунктах городского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</w:t>
      </w:r>
    </w:p>
    <w:p w:rsidR="008C09FC" w:rsidRPr="00DC3144" w:rsidRDefault="008C09FC" w:rsidP="008C09FC">
      <w:pPr>
        <w:pStyle w:val="Default"/>
        <w:spacing w:line="276" w:lineRule="auto"/>
        <w:ind w:firstLine="708"/>
        <w:jc w:val="both"/>
      </w:pPr>
      <w:r w:rsidRPr="00DC3144">
        <w:t>Расход воды на наружное пожаротушение в жилых кварталах – 15 л/с; для коммунально-производственных объектов – 40 л/с.</w:t>
      </w:r>
    </w:p>
    <w:p w:rsidR="008C09FC" w:rsidRPr="00DC3144" w:rsidRDefault="008C09FC" w:rsidP="008C09FC">
      <w:pPr>
        <w:pStyle w:val="Default"/>
        <w:spacing w:line="276" w:lineRule="auto"/>
        <w:ind w:firstLine="708"/>
        <w:jc w:val="both"/>
      </w:pPr>
      <w:r w:rsidRPr="00DC3144">
        <w:t>Расчетное количество одновременных пожаров в поселении – 2 (1 – в жилых зонах, 1 – в производственно-коммунальной зоне). Расход воды на внутреннее пожаротушение принимается из расчета 2 струи по 2,5 л/с. Продолжительность тушения пожара – 3 часа. Восстановление противопожарного запаса производится в течение 24 часов.</w:t>
      </w:r>
    </w:p>
    <w:p w:rsidR="008C09FC" w:rsidRPr="00DC3144" w:rsidRDefault="008C09FC" w:rsidP="008C09FC">
      <w:pPr>
        <w:pStyle w:val="Default"/>
        <w:spacing w:line="276" w:lineRule="auto"/>
        <w:ind w:firstLine="708"/>
        <w:jc w:val="both"/>
      </w:pPr>
      <w:r w:rsidRPr="00DC3144">
        <w:t>Вода на пожаротушение хранится в резервуарах на водозаборных узлах. Суточный расход воды на восстановление противопожарного запаса составит 648 м³/сутки.</w:t>
      </w:r>
    </w:p>
    <w:p w:rsidR="008C09FC" w:rsidRPr="00DC3144" w:rsidRDefault="008C09FC" w:rsidP="008C09FC">
      <w:pPr>
        <w:pStyle w:val="Default"/>
        <w:spacing w:line="276" w:lineRule="auto"/>
        <w:ind w:firstLine="708"/>
        <w:jc w:val="both"/>
      </w:pPr>
      <w:r w:rsidRPr="00DC3144">
        <w:t xml:space="preserve">Расход воды на полив территории принимается в расчете на одного жителя 50л/чел. в сутки, в соответствии с СП 31.13330.2010 СНиП 2.04.02-84* и в расчете хозяйственно- питьевого водопотребления не учитывается. Количество поливок - одна в сутки.  </w:t>
      </w:r>
    </w:p>
    <w:p w:rsidR="008C09FC" w:rsidRPr="00DC3144" w:rsidRDefault="008C09FC" w:rsidP="008C09FC">
      <w:pPr>
        <w:pStyle w:val="Default"/>
        <w:spacing w:line="276" w:lineRule="auto"/>
        <w:ind w:firstLine="708"/>
        <w:jc w:val="both"/>
      </w:pPr>
      <w:r w:rsidRPr="00DC3144">
        <w:t>Расчетный расход воды на полив составит:</w:t>
      </w:r>
    </w:p>
    <w:p w:rsidR="008C09FC" w:rsidRPr="00DC3144" w:rsidRDefault="008C09FC" w:rsidP="008C09FC">
      <w:pPr>
        <w:pStyle w:val="Default"/>
        <w:spacing w:line="276" w:lineRule="auto"/>
        <w:ind w:firstLine="708"/>
        <w:jc w:val="both"/>
      </w:pPr>
      <w:r w:rsidRPr="00DC3144">
        <w:t>- на 1 очередь строительства -240,35   м³/сутки;</w:t>
      </w:r>
    </w:p>
    <w:p w:rsidR="008C09FC" w:rsidRPr="00DC3144" w:rsidRDefault="008C09FC" w:rsidP="008C09FC">
      <w:pPr>
        <w:pStyle w:val="Default"/>
        <w:spacing w:line="276" w:lineRule="auto"/>
        <w:ind w:firstLine="708"/>
        <w:jc w:val="both"/>
      </w:pPr>
      <w:r w:rsidRPr="00DC3144">
        <w:t>- на расчетный срок - 265,95  м³/сутки.</w:t>
      </w:r>
    </w:p>
    <w:p w:rsidR="008C09FC" w:rsidRDefault="008C09FC" w:rsidP="00566EA4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  <w:sectPr w:rsidR="008C09FC" w:rsidSect="008C09FC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8C09FC" w:rsidRDefault="008C09FC" w:rsidP="00566EA4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09FC">
        <w:rPr>
          <w:rFonts w:ascii="Times New Roman" w:hAnsi="Times New Roman" w:cs="Times New Roman"/>
          <w:b/>
          <w:sz w:val="24"/>
          <w:szCs w:val="24"/>
        </w:rPr>
        <w:lastRenderedPageBreak/>
        <w:t>г)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</w:t>
      </w:r>
      <w:r w:rsidR="00DA07EE">
        <w:rPr>
          <w:rFonts w:ascii="Times New Roman" w:hAnsi="Times New Roman" w:cs="Times New Roman"/>
          <w:b/>
          <w:sz w:val="24"/>
          <w:szCs w:val="24"/>
        </w:rPr>
        <w:t>я коммунальных услуг</w:t>
      </w:r>
    </w:p>
    <w:p w:rsidR="008C09FC" w:rsidRPr="0011027C" w:rsidRDefault="0011027C" w:rsidP="00566EA4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4F01">
        <w:rPr>
          <w:rFonts w:ascii="Times New Roman" w:hAnsi="Times New Roman" w:cs="Times New Roman"/>
          <w:sz w:val="24"/>
          <w:szCs w:val="24"/>
        </w:rPr>
        <w:t>Фактическое потребление воды населением исходя из статистических данных в 2020 году составило – 122,4 тыс. м³ воды.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Источником хозяйственно-питьевого и противопожарного водоснабжения населенного пункта Аннинского городского поселения принимаются артезианские воды.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Благоустройство жилой застройки для городского поселения принято следующим: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 xml:space="preserve"> - к концу расчетного срока вся жилая застройка оборудуется внутренними системами водоснабжения и канализации;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 xml:space="preserve"> - существующий сохраняемый мало-и среднеэтажный жилой фонд оборудуется ванными и местными водонагревателями;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 xml:space="preserve"> - новое жилищное строительство оборудуется ванными и местными водонагревателями.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В соответствии с СП 30.1333.2010 СНиП 2.04.01-85* «Внутренний водопровод и канализация зданий» и с учетом ТСН «Нормы водопотребления населения Воронежской области» № 298-ПГ от 01.07.1996г. нормы водопотребления приняты для: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мало- и среднеэтажной застройки с полным благоустройством – 230 л/чел. в сутки;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индивидуальной жилой застройки – 190 л/чел. в сутки для населения с постоянным проживанием;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жилой застройки «бизнес-класс» – 190 л/чел. в сутки для населения с постоянным проживанием;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садоводческих и дачных объединений с сезонным проживанием населения – 50 л/чел. в сутки.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Суточный коэффициент неравномерности принят 1,3 в соответствии с СП 31.13330.2012 СНиП 2.04.02-84* «Водоснабжение. Наружные сети и сооружения».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Расчет расходов воды на хозяйственно-питьевые нужды населения по этапам строительства представлен в таблице 5.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 общественно-деловые учреждения – 12 л на одного работника;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 спортивно-рекреационные учреждения – 100 л на одного спортсмена;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 рекреационно-оздоровительные учреждения – 150 л на одного отдыхающего;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-  предприятия коммунально-бытового обслуживания – 12 л на одного работника;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 xml:space="preserve"> - торговые центры: продовольственных товаров</w:t>
      </w:r>
      <w:r w:rsidR="008C2B37">
        <w:t xml:space="preserve"> –</w:t>
      </w:r>
      <w:r>
        <w:t xml:space="preserve"> 250 л на одного работающего в </w:t>
      </w:r>
      <w:r>
        <w:tab/>
        <w:t xml:space="preserve">смену и непродовольственных товаров </w:t>
      </w:r>
      <w:r w:rsidR="008C2B37">
        <w:t xml:space="preserve">– </w:t>
      </w:r>
      <w:r>
        <w:t>12 л на одного работающего в смену;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lastRenderedPageBreak/>
        <w:t xml:space="preserve"> - предприятия общественного питания </w:t>
      </w:r>
      <w:r w:rsidR="008C2B37">
        <w:t xml:space="preserve">– </w:t>
      </w:r>
      <w:r>
        <w:t>12 л на одно условное блюдо;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 xml:space="preserve"> - мотели</w:t>
      </w:r>
      <w:r w:rsidR="008C2B37">
        <w:t xml:space="preserve"> – </w:t>
      </w:r>
      <w:r>
        <w:t>120 л на одного жителя.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  <w:r>
        <w:t>Расходы воды на технологические и хозяйственно-питьевые цели этих объектов приняты ориентировочно и должны уточняться на последующих стадиях проектирования.</w:t>
      </w:r>
    </w:p>
    <w:p w:rsidR="0011027C" w:rsidRDefault="0011027C" w:rsidP="0011027C">
      <w:pPr>
        <w:pStyle w:val="Default"/>
        <w:spacing w:line="276" w:lineRule="auto"/>
        <w:ind w:firstLine="708"/>
        <w:jc w:val="both"/>
      </w:pPr>
    </w:p>
    <w:p w:rsidR="00566EA4" w:rsidRPr="00DC3144" w:rsidRDefault="0011027C" w:rsidP="00DC3144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</w:rPr>
      </w:pPr>
      <w:r w:rsidRPr="00DC3144">
        <w:rPr>
          <w:rFonts w:ascii="Times New Roman" w:hAnsi="Times New Roman" w:cs="Times New Roman"/>
        </w:rPr>
        <w:t>Расчетные расходы воды на нужды планируемых объектов капитального строительства жилого назначения представлены в таблице 6; объектов производственно-коммунального, рекреационного и общественно- делового назначения – в таблице 7; а объектов социального и коммунально-бытового обслуживания -  в таблице 8.</w:t>
      </w:r>
    </w:p>
    <w:p w:rsidR="0011027C" w:rsidRDefault="0011027C" w:rsidP="00DC3144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F4">
        <w:rPr>
          <w:rFonts w:ascii="Times New Roman" w:hAnsi="Times New Roman" w:cs="Times New Roman"/>
          <w:b/>
          <w:sz w:val="24"/>
          <w:szCs w:val="24"/>
        </w:rPr>
        <w:t>е) анализ резервов и дефицитов производственных мощностей системы водоснабже</w:t>
      </w:r>
      <w:r w:rsidR="008568E3" w:rsidRPr="002005F4">
        <w:rPr>
          <w:rFonts w:ascii="Times New Roman" w:hAnsi="Times New Roman" w:cs="Times New Roman"/>
          <w:b/>
          <w:sz w:val="24"/>
          <w:szCs w:val="24"/>
        </w:rPr>
        <w:t xml:space="preserve">ния муниципального образования </w:t>
      </w:r>
      <w:r w:rsidR="00DC3144" w:rsidRPr="00DC3144">
        <w:rPr>
          <w:rFonts w:ascii="Times New Roman" w:hAnsi="Times New Roman" w:cs="Times New Roman"/>
          <w:b/>
          <w:sz w:val="24"/>
          <w:szCs w:val="24"/>
        </w:rPr>
        <w:t>Аннинского городского поселения</w:t>
      </w:r>
    </w:p>
    <w:p w:rsidR="002005F4" w:rsidRDefault="002005F4" w:rsidP="00DC3144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05F4">
        <w:rPr>
          <w:rFonts w:ascii="Times New Roman" w:hAnsi="Times New Roman" w:cs="Times New Roman"/>
          <w:sz w:val="24"/>
          <w:szCs w:val="24"/>
        </w:rPr>
        <w:t>Сведения о резервах (дефицитах) производственной мощности системы цен</w:t>
      </w:r>
      <w:r>
        <w:rPr>
          <w:rFonts w:ascii="Times New Roman" w:hAnsi="Times New Roman" w:cs="Times New Roman"/>
          <w:sz w:val="24"/>
          <w:szCs w:val="24"/>
        </w:rPr>
        <w:t>трализованного водоснабжения АМУП</w:t>
      </w:r>
      <w:r w:rsidRPr="002005F4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Водоканал</w:t>
      </w:r>
      <w:r w:rsidRPr="002005F4">
        <w:rPr>
          <w:rFonts w:ascii="Times New Roman" w:hAnsi="Times New Roman" w:cs="Times New Roman"/>
          <w:sz w:val="24"/>
          <w:szCs w:val="24"/>
        </w:rPr>
        <w:t>» отсутствуют.</w:t>
      </w:r>
    </w:p>
    <w:p w:rsidR="00B01DF2" w:rsidRDefault="00323198" w:rsidP="00DC3144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EE459D">
        <w:rPr>
          <w:rFonts w:ascii="Times New Roman" w:hAnsi="Times New Roman" w:cs="Times New Roman"/>
          <w:sz w:val="24"/>
          <w:szCs w:val="24"/>
        </w:rPr>
        <w:t>10</w:t>
      </w:r>
      <w:r w:rsidRPr="00323198">
        <w:rPr>
          <w:rFonts w:ascii="Times New Roman" w:hAnsi="Times New Roman" w:cs="Times New Roman"/>
          <w:sz w:val="24"/>
          <w:szCs w:val="24"/>
        </w:rPr>
        <w:t xml:space="preserve"> представлен расчетный </w:t>
      </w:r>
      <w:r>
        <w:rPr>
          <w:rFonts w:ascii="Times New Roman" w:hAnsi="Times New Roman" w:cs="Times New Roman"/>
          <w:sz w:val="24"/>
          <w:szCs w:val="24"/>
        </w:rPr>
        <w:t>баланс мощности водозаборных со</w:t>
      </w:r>
      <w:r w:rsidRPr="00323198">
        <w:rPr>
          <w:rFonts w:ascii="Times New Roman" w:hAnsi="Times New Roman" w:cs="Times New Roman"/>
          <w:sz w:val="24"/>
          <w:szCs w:val="24"/>
        </w:rPr>
        <w:t>оружений и реали</w:t>
      </w:r>
      <w:r w:rsidR="003A209D">
        <w:rPr>
          <w:rFonts w:ascii="Times New Roman" w:hAnsi="Times New Roman" w:cs="Times New Roman"/>
          <w:sz w:val="24"/>
          <w:szCs w:val="24"/>
        </w:rPr>
        <w:t>зации воды. По состоянию на 2020</w:t>
      </w:r>
      <w:r w:rsidRPr="00323198">
        <w:rPr>
          <w:rFonts w:ascii="Times New Roman" w:hAnsi="Times New Roman" w:cs="Times New Roman"/>
          <w:sz w:val="24"/>
          <w:szCs w:val="24"/>
        </w:rPr>
        <w:t xml:space="preserve"> год водозаборные сооружения обладают резервами производственных мощностей. Установленная мощность источника водоснабжения определена на основании дебита скважин.</w:t>
      </w:r>
    </w:p>
    <w:p w:rsidR="00DC3144" w:rsidRDefault="00DC3144" w:rsidP="00DC3144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459D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9476" w:type="dxa"/>
        <w:tblInd w:w="250" w:type="dxa"/>
        <w:tblLook w:val="04A0" w:firstRow="1" w:lastRow="0" w:firstColumn="1" w:lastColumn="0" w:noHBand="0" w:noVBand="1"/>
      </w:tblPr>
      <w:tblGrid>
        <w:gridCol w:w="4678"/>
        <w:gridCol w:w="2693"/>
        <w:gridCol w:w="2105"/>
      </w:tblGrid>
      <w:tr w:rsidR="00323198" w:rsidRPr="00B01DF2" w:rsidTr="00DC3144">
        <w:tc>
          <w:tcPr>
            <w:tcW w:w="4678" w:type="dxa"/>
            <w:vAlign w:val="center"/>
          </w:tcPr>
          <w:p w:rsidR="00323198" w:rsidRPr="00DC3144" w:rsidRDefault="00323198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23198" w:rsidRPr="00DC3144" w:rsidRDefault="00323198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параметра</w:t>
            </w:r>
          </w:p>
        </w:tc>
        <w:tc>
          <w:tcPr>
            <w:tcW w:w="2693" w:type="dxa"/>
            <w:vAlign w:val="center"/>
          </w:tcPr>
          <w:p w:rsidR="00323198" w:rsidRPr="00DC3144" w:rsidRDefault="00323198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:rsidR="00323198" w:rsidRPr="00DC3144" w:rsidRDefault="00323198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2105" w:type="dxa"/>
            <w:vAlign w:val="center"/>
          </w:tcPr>
          <w:p w:rsidR="00323198" w:rsidRPr="00DC3144" w:rsidRDefault="00323198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A209D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23198" w:rsidRPr="00B01DF2" w:rsidTr="00DC3144">
        <w:tc>
          <w:tcPr>
            <w:tcW w:w="4678" w:type="dxa"/>
            <w:vAlign w:val="center"/>
          </w:tcPr>
          <w:p w:rsidR="00323198" w:rsidRPr="00B01DF2" w:rsidRDefault="00323198" w:rsidP="00DC3144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водозаборных сооружений</w:t>
            </w:r>
          </w:p>
        </w:tc>
        <w:tc>
          <w:tcPr>
            <w:tcW w:w="2693" w:type="dxa"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05" w:type="dxa"/>
          </w:tcPr>
          <w:p w:rsidR="00323198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323198" w:rsidRPr="00B01DF2" w:rsidTr="00DC3144">
        <w:tc>
          <w:tcPr>
            <w:tcW w:w="4678" w:type="dxa"/>
            <w:vAlign w:val="center"/>
          </w:tcPr>
          <w:p w:rsidR="00323198" w:rsidRPr="00B01DF2" w:rsidRDefault="00323198" w:rsidP="00DC3144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Заборы воды из источника</w:t>
            </w:r>
          </w:p>
        </w:tc>
        <w:tc>
          <w:tcPr>
            <w:tcW w:w="2693" w:type="dxa"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05" w:type="dxa"/>
          </w:tcPr>
          <w:p w:rsidR="00323198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1509</w:t>
            </w:r>
          </w:p>
        </w:tc>
      </w:tr>
      <w:tr w:rsidR="00323198" w:rsidRPr="00B01DF2" w:rsidTr="00DC3144">
        <w:tc>
          <w:tcPr>
            <w:tcW w:w="4678" w:type="dxa"/>
            <w:vAlign w:val="center"/>
          </w:tcPr>
          <w:p w:rsidR="00323198" w:rsidRPr="00B01DF2" w:rsidRDefault="00323198" w:rsidP="00DC3144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Потери воды при транспортировке</w:t>
            </w:r>
          </w:p>
        </w:tc>
        <w:tc>
          <w:tcPr>
            <w:tcW w:w="2693" w:type="dxa"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05" w:type="dxa"/>
          </w:tcPr>
          <w:p w:rsidR="00323198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152,6</w:t>
            </w:r>
          </w:p>
        </w:tc>
      </w:tr>
      <w:tr w:rsidR="00323198" w:rsidRPr="00B01DF2" w:rsidTr="00DC3144">
        <w:tc>
          <w:tcPr>
            <w:tcW w:w="4678" w:type="dxa"/>
            <w:vAlign w:val="center"/>
          </w:tcPr>
          <w:p w:rsidR="00323198" w:rsidRPr="00B01DF2" w:rsidRDefault="00323198" w:rsidP="00DC3144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Потери воды при транспортировке</w:t>
            </w:r>
          </w:p>
        </w:tc>
        <w:tc>
          <w:tcPr>
            <w:tcW w:w="2693" w:type="dxa"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05" w:type="dxa"/>
          </w:tcPr>
          <w:p w:rsidR="00323198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23198" w:rsidRPr="00B01DF2" w:rsidTr="00DC3144">
        <w:tc>
          <w:tcPr>
            <w:tcW w:w="4678" w:type="dxa"/>
            <w:vAlign w:val="center"/>
          </w:tcPr>
          <w:p w:rsidR="00323198" w:rsidRPr="00B01DF2" w:rsidRDefault="00323198" w:rsidP="00DC3144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Отпуск воды потребителям</w:t>
            </w:r>
          </w:p>
        </w:tc>
        <w:tc>
          <w:tcPr>
            <w:tcW w:w="2693" w:type="dxa"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05" w:type="dxa"/>
          </w:tcPr>
          <w:p w:rsidR="00323198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1372</w:t>
            </w:r>
          </w:p>
        </w:tc>
      </w:tr>
      <w:tr w:rsidR="00323198" w:rsidRPr="00B01DF2" w:rsidTr="00DC3144">
        <w:tc>
          <w:tcPr>
            <w:tcW w:w="4678" w:type="dxa"/>
            <w:vMerge w:val="restart"/>
            <w:vAlign w:val="center"/>
          </w:tcPr>
          <w:p w:rsidR="00323198" w:rsidRPr="00B01DF2" w:rsidRDefault="00323198" w:rsidP="00DC3144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 "+"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дефицит "-"</w:t>
            </w:r>
          </w:p>
        </w:tc>
        <w:tc>
          <w:tcPr>
            <w:tcW w:w="2693" w:type="dxa"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05" w:type="dxa"/>
          </w:tcPr>
          <w:p w:rsidR="00323198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+3491</w:t>
            </w:r>
          </w:p>
        </w:tc>
      </w:tr>
      <w:tr w:rsidR="00323198" w:rsidRPr="00B01DF2" w:rsidTr="00DC3144">
        <w:tc>
          <w:tcPr>
            <w:tcW w:w="4678" w:type="dxa"/>
            <w:vMerge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323198" w:rsidRPr="00B01DF2" w:rsidRDefault="00323198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105" w:type="dxa"/>
          </w:tcPr>
          <w:p w:rsidR="00323198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+70</w:t>
            </w:r>
          </w:p>
        </w:tc>
      </w:tr>
    </w:tbl>
    <w:p w:rsidR="00323198" w:rsidRPr="002005F4" w:rsidRDefault="00323198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8568E3" w:rsidRDefault="008568E3" w:rsidP="00DC3144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5F4">
        <w:rPr>
          <w:rFonts w:ascii="Times New Roman" w:hAnsi="Times New Roman" w:cs="Times New Roman"/>
          <w:b/>
          <w:sz w:val="24"/>
          <w:szCs w:val="24"/>
        </w:rPr>
        <w:t xml:space="preserve">ж) прогнозные балансы потребления горячей, питьевой, технической воды на срок не менее 10 лет с учетом различных сценариев развития </w:t>
      </w:r>
      <w:r w:rsidR="00DC3144" w:rsidRPr="00DC3144">
        <w:rPr>
          <w:rFonts w:ascii="Times New Roman" w:hAnsi="Times New Roman" w:cs="Times New Roman"/>
          <w:b/>
          <w:sz w:val="24"/>
          <w:szCs w:val="24"/>
        </w:rPr>
        <w:t>Аннинского городского поселения</w:t>
      </w:r>
      <w:r w:rsidRPr="002005F4">
        <w:rPr>
          <w:rFonts w:ascii="Times New Roman" w:hAnsi="Times New Roman" w:cs="Times New Roman"/>
          <w:b/>
          <w:sz w:val="24"/>
          <w:szCs w:val="24"/>
        </w:rPr>
        <w:t>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</w:t>
      </w:r>
      <w:r w:rsidR="00DA07EE">
        <w:rPr>
          <w:rFonts w:ascii="Times New Roman" w:hAnsi="Times New Roman" w:cs="Times New Roman"/>
          <w:b/>
          <w:sz w:val="24"/>
          <w:szCs w:val="24"/>
        </w:rPr>
        <w:t>я состава и структуры застройки</w:t>
      </w:r>
    </w:p>
    <w:p w:rsidR="00B01DF2" w:rsidRPr="00B01DF2" w:rsidRDefault="00B01DF2" w:rsidP="00DC3144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01DF2">
        <w:rPr>
          <w:rFonts w:ascii="Times New Roman" w:hAnsi="Times New Roman" w:cs="Times New Roman"/>
          <w:sz w:val="24"/>
          <w:szCs w:val="24"/>
        </w:rPr>
        <w:t>Прогнозные балансы по</w:t>
      </w:r>
      <w:r w:rsidR="003A209D">
        <w:rPr>
          <w:rFonts w:ascii="Times New Roman" w:hAnsi="Times New Roman" w:cs="Times New Roman"/>
          <w:sz w:val="24"/>
          <w:szCs w:val="24"/>
        </w:rPr>
        <w:t>требления воды на период до 20</w:t>
      </w:r>
      <w:r w:rsidR="00A005A7">
        <w:rPr>
          <w:rFonts w:ascii="Times New Roman" w:hAnsi="Times New Roman" w:cs="Times New Roman"/>
          <w:sz w:val="24"/>
          <w:szCs w:val="24"/>
        </w:rPr>
        <w:t>28</w:t>
      </w:r>
      <w:r w:rsidRPr="00B01DF2">
        <w:rPr>
          <w:rFonts w:ascii="Times New Roman" w:hAnsi="Times New Roman" w:cs="Times New Roman"/>
          <w:sz w:val="24"/>
          <w:szCs w:val="24"/>
        </w:rPr>
        <w:t xml:space="preserve"> года</w:t>
      </w:r>
    </w:p>
    <w:p w:rsidR="00323198" w:rsidRDefault="00323198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323198" w:rsidRDefault="00323198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DC3144" w:rsidRDefault="00DC3144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  <w:sectPr w:rsidR="00DC3144" w:rsidSect="008C09FC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B01DF2" w:rsidRPr="00B01DF2" w:rsidRDefault="00323198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EE459D">
        <w:rPr>
          <w:rFonts w:ascii="Times New Roman" w:hAnsi="Times New Roman" w:cs="Times New Roman"/>
          <w:sz w:val="24"/>
          <w:szCs w:val="24"/>
        </w:rPr>
        <w:t>1</w:t>
      </w:r>
      <w:r w:rsidR="00B01DF2">
        <w:rPr>
          <w:rFonts w:ascii="Times New Roman" w:hAnsi="Times New Roman" w:cs="Times New Roman"/>
          <w:sz w:val="24"/>
          <w:szCs w:val="24"/>
        </w:rPr>
        <w:t>. - Прогнозные балансы потребления воды</w:t>
      </w:r>
    </w:p>
    <w:tbl>
      <w:tblPr>
        <w:tblStyle w:val="a8"/>
        <w:tblW w:w="12900" w:type="dxa"/>
        <w:tblInd w:w="675" w:type="dxa"/>
        <w:tblLook w:val="04A0" w:firstRow="1" w:lastRow="0" w:firstColumn="1" w:lastColumn="0" w:noHBand="0" w:noVBand="1"/>
      </w:tblPr>
      <w:tblGrid>
        <w:gridCol w:w="2258"/>
        <w:gridCol w:w="1343"/>
        <w:gridCol w:w="854"/>
        <w:gridCol w:w="844"/>
        <w:gridCol w:w="845"/>
        <w:gridCol w:w="844"/>
        <w:gridCol w:w="845"/>
        <w:gridCol w:w="844"/>
        <w:gridCol w:w="845"/>
        <w:gridCol w:w="844"/>
        <w:gridCol w:w="845"/>
        <w:gridCol w:w="844"/>
        <w:gridCol w:w="845"/>
      </w:tblGrid>
      <w:tr w:rsidR="00B01DF2" w:rsidTr="00DC3144">
        <w:tc>
          <w:tcPr>
            <w:tcW w:w="2268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параметра</w:t>
            </w:r>
          </w:p>
        </w:tc>
        <w:tc>
          <w:tcPr>
            <w:tcW w:w="1267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860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51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A209D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A209D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A209D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A209D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A209D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3A209D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B01DF2" w:rsidRPr="00DC3144" w:rsidRDefault="00B01DF2" w:rsidP="00DC314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005A7" w:rsidRPr="00DC3144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</w:tr>
      <w:tr w:rsidR="00EB7171" w:rsidTr="00DC3144">
        <w:tc>
          <w:tcPr>
            <w:tcW w:w="2268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Мощность водозаборных сооружений </w:t>
            </w:r>
          </w:p>
        </w:tc>
        <w:tc>
          <w:tcPr>
            <w:tcW w:w="1267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6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EB7171" w:rsidTr="00DC3144">
        <w:tc>
          <w:tcPr>
            <w:tcW w:w="2268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Заборы воды из источника</w:t>
            </w:r>
          </w:p>
        </w:tc>
        <w:tc>
          <w:tcPr>
            <w:tcW w:w="1267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6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1550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1525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1509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1526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1526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1526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1526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1594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1594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1594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1594</w:t>
            </w:r>
          </w:p>
        </w:tc>
      </w:tr>
      <w:tr w:rsidR="00EB7171" w:rsidTr="00DC3144">
        <w:tc>
          <w:tcPr>
            <w:tcW w:w="2268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Потери воды при транспортировке </w:t>
            </w:r>
          </w:p>
        </w:tc>
        <w:tc>
          <w:tcPr>
            <w:tcW w:w="1267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6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50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851" w:type="dxa"/>
          </w:tcPr>
          <w:p w:rsidR="00EB7171" w:rsidRPr="00D43F5F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3F5F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</w:tr>
      <w:tr w:rsidR="00EB7171" w:rsidTr="00DC3144">
        <w:tc>
          <w:tcPr>
            <w:tcW w:w="2268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Потери воды при транспортировке</w:t>
            </w:r>
          </w:p>
        </w:tc>
        <w:tc>
          <w:tcPr>
            <w:tcW w:w="1267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6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7171" w:rsidTr="00DC3144">
        <w:tc>
          <w:tcPr>
            <w:tcW w:w="2268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Отпуск воды потребителям</w:t>
            </w:r>
          </w:p>
        </w:tc>
        <w:tc>
          <w:tcPr>
            <w:tcW w:w="1267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6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1395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1372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</w:tr>
      <w:tr w:rsidR="00EB7171" w:rsidTr="00DC3144">
        <w:tc>
          <w:tcPr>
            <w:tcW w:w="2268" w:type="dxa"/>
            <w:vMerge w:val="restart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 "+"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дефицит "-"</w:t>
            </w:r>
          </w:p>
        </w:tc>
        <w:tc>
          <w:tcPr>
            <w:tcW w:w="1267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6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3450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3628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3491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3474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3474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3474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3474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3406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3406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3406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3406</w:t>
            </w:r>
          </w:p>
        </w:tc>
      </w:tr>
      <w:tr w:rsidR="00EB7171" w:rsidTr="00DC3144">
        <w:tc>
          <w:tcPr>
            <w:tcW w:w="2268" w:type="dxa"/>
            <w:vMerge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EB7171" w:rsidRPr="00B01DF2" w:rsidRDefault="00EB7171" w:rsidP="00B01DF2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6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:rsidR="002005F4" w:rsidRDefault="002005F4" w:rsidP="00EE459D">
      <w:pPr>
        <w:pStyle w:val="1"/>
        <w:spacing w:before="120" w:after="0"/>
        <w:ind w:left="0" w:right="-22" w:firstLine="567"/>
        <w:rPr>
          <w:rFonts w:ascii="Times New Roman" w:hAnsi="Times New Roman" w:cs="Times New Roman"/>
          <w:b/>
          <w:sz w:val="24"/>
          <w:szCs w:val="24"/>
        </w:rPr>
      </w:pPr>
    </w:p>
    <w:p w:rsidR="008568E3" w:rsidRPr="00323198" w:rsidRDefault="008568E3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b/>
          <w:sz w:val="24"/>
          <w:szCs w:val="24"/>
        </w:rPr>
      </w:pPr>
      <w:r w:rsidRPr="00323198">
        <w:rPr>
          <w:rFonts w:ascii="Times New Roman" w:hAnsi="Times New Roman" w:cs="Times New Roman"/>
          <w:b/>
          <w:sz w:val="24"/>
          <w:szCs w:val="24"/>
        </w:rPr>
        <w:t>з) описание централизованной системы горячего водоснабжения с использованием закрытых систем горячего водоснабжения, отражающее технологически</w:t>
      </w:r>
      <w:r w:rsidR="00DA07EE">
        <w:rPr>
          <w:rFonts w:ascii="Times New Roman" w:hAnsi="Times New Roman" w:cs="Times New Roman"/>
          <w:b/>
          <w:sz w:val="24"/>
          <w:szCs w:val="24"/>
        </w:rPr>
        <w:t>е особенности указанной системы</w:t>
      </w:r>
    </w:p>
    <w:p w:rsidR="00323198" w:rsidRDefault="00323198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 w:rsidRPr="00323198">
        <w:rPr>
          <w:rFonts w:ascii="Times New Roman" w:hAnsi="Times New Roman" w:cs="Times New Roman"/>
          <w:sz w:val="24"/>
          <w:szCs w:val="24"/>
        </w:rPr>
        <w:t xml:space="preserve">Система централизованного горячего водоснабжения на территории </w:t>
      </w:r>
      <w:r w:rsidR="00C5727D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323198">
        <w:rPr>
          <w:rFonts w:ascii="Times New Roman" w:hAnsi="Times New Roman" w:cs="Times New Roman"/>
          <w:sz w:val="24"/>
          <w:szCs w:val="24"/>
        </w:rPr>
        <w:t>отсутствует.</w:t>
      </w:r>
    </w:p>
    <w:p w:rsidR="00323198" w:rsidRDefault="00323198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 w:rsidRPr="00323198">
        <w:rPr>
          <w:rFonts w:ascii="Times New Roman" w:hAnsi="Times New Roman" w:cs="Times New Roman"/>
          <w:sz w:val="24"/>
          <w:szCs w:val="24"/>
        </w:rPr>
        <w:t xml:space="preserve">Горячее водоснабжение потребителей </w:t>
      </w:r>
      <w:r>
        <w:rPr>
          <w:rFonts w:ascii="Times New Roman" w:hAnsi="Times New Roman" w:cs="Times New Roman"/>
          <w:sz w:val="24"/>
          <w:szCs w:val="24"/>
        </w:rPr>
        <w:t>поселения обеспечивает</w:t>
      </w:r>
      <w:r w:rsidRPr="00323198">
        <w:rPr>
          <w:rFonts w:ascii="Times New Roman" w:hAnsi="Times New Roman" w:cs="Times New Roman"/>
          <w:sz w:val="24"/>
          <w:szCs w:val="24"/>
        </w:rPr>
        <w:t>ся от местных водонагревателей – газовые кол</w:t>
      </w:r>
      <w:r>
        <w:rPr>
          <w:rFonts w:ascii="Times New Roman" w:hAnsi="Times New Roman" w:cs="Times New Roman"/>
          <w:sz w:val="24"/>
          <w:szCs w:val="24"/>
        </w:rPr>
        <w:t>онки, электрические водонагрева</w:t>
      </w:r>
      <w:r w:rsidRPr="00323198">
        <w:rPr>
          <w:rFonts w:ascii="Times New Roman" w:hAnsi="Times New Roman" w:cs="Times New Roman"/>
          <w:sz w:val="24"/>
          <w:szCs w:val="24"/>
        </w:rPr>
        <w:t>тели, либо отсутствует.</w:t>
      </w:r>
    </w:p>
    <w:p w:rsidR="008568E3" w:rsidRDefault="008568E3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b/>
          <w:sz w:val="24"/>
          <w:szCs w:val="24"/>
        </w:rPr>
      </w:pPr>
      <w:r w:rsidRPr="00323198">
        <w:rPr>
          <w:rFonts w:ascii="Times New Roman" w:hAnsi="Times New Roman" w:cs="Times New Roman"/>
          <w:b/>
          <w:sz w:val="24"/>
          <w:szCs w:val="24"/>
        </w:rPr>
        <w:t>и) сведения о фактическом и ожидаемом потреблении горячей, питьевой, технической воды (годовое, среднес</w:t>
      </w:r>
      <w:r w:rsidR="00DA07EE">
        <w:rPr>
          <w:rFonts w:ascii="Times New Roman" w:hAnsi="Times New Roman" w:cs="Times New Roman"/>
          <w:b/>
          <w:sz w:val="24"/>
          <w:szCs w:val="24"/>
        </w:rPr>
        <w:t>уточное, максимальное суточное)</w:t>
      </w:r>
    </w:p>
    <w:p w:rsidR="00594EAF" w:rsidRPr="00594EAF" w:rsidRDefault="00594EAF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 w:rsidRPr="00594EAF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Представлены в Таблице </w:t>
      </w:r>
      <w:r w:rsidR="00646885">
        <w:rPr>
          <w:rFonts w:ascii="Times New Roman" w:hAnsi="Times New Roman" w:cs="Times New Roman"/>
          <w:sz w:val="24"/>
          <w:szCs w:val="24"/>
        </w:rPr>
        <w:t>1</w:t>
      </w:r>
      <w:r w:rsidR="00EE459D">
        <w:rPr>
          <w:rFonts w:ascii="Times New Roman" w:hAnsi="Times New Roman" w:cs="Times New Roman"/>
          <w:sz w:val="24"/>
          <w:szCs w:val="24"/>
        </w:rPr>
        <w:t>4</w:t>
      </w:r>
      <w:r w:rsidR="00646885">
        <w:rPr>
          <w:rFonts w:ascii="Times New Roman" w:hAnsi="Times New Roman" w:cs="Times New Roman"/>
          <w:sz w:val="24"/>
          <w:szCs w:val="24"/>
        </w:rPr>
        <w:t>.</w:t>
      </w:r>
    </w:p>
    <w:p w:rsidR="008568E3" w:rsidRDefault="008568E3" w:rsidP="00C5727D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EAF">
        <w:rPr>
          <w:rFonts w:ascii="Times New Roman" w:hAnsi="Times New Roman" w:cs="Times New Roman"/>
          <w:b/>
          <w:sz w:val="24"/>
          <w:szCs w:val="24"/>
        </w:rPr>
        <w:t>к)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</w:t>
      </w:r>
      <w:r w:rsidR="00DA07EE">
        <w:rPr>
          <w:rFonts w:ascii="Times New Roman" w:hAnsi="Times New Roman" w:cs="Times New Roman"/>
          <w:b/>
          <w:sz w:val="24"/>
          <w:szCs w:val="24"/>
        </w:rPr>
        <w:t>вкой по технологическим зонам</w:t>
      </w:r>
    </w:p>
    <w:p w:rsidR="00594EAF" w:rsidRDefault="00594EAF" w:rsidP="00C5727D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4EAF">
        <w:rPr>
          <w:rFonts w:ascii="Times New Roman" w:hAnsi="Times New Roman" w:cs="Times New Roman"/>
          <w:sz w:val="24"/>
          <w:szCs w:val="24"/>
        </w:rPr>
        <w:t>Территориальная ст</w:t>
      </w:r>
      <w:r w:rsidR="00A005A7">
        <w:rPr>
          <w:rFonts w:ascii="Times New Roman" w:hAnsi="Times New Roman" w:cs="Times New Roman"/>
          <w:sz w:val="24"/>
          <w:szCs w:val="24"/>
        </w:rPr>
        <w:t>руктура потребления воды на 2020</w:t>
      </w:r>
      <w:r w:rsidRPr="00594EAF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 представлена в Таблице 1</w:t>
      </w:r>
      <w:r w:rsidR="00EE459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4EAF" w:rsidRDefault="00594EAF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EE459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3331"/>
        <w:gridCol w:w="3757"/>
        <w:gridCol w:w="4961"/>
      </w:tblGrid>
      <w:tr w:rsidR="00594EAF" w:rsidTr="00C5727D">
        <w:tc>
          <w:tcPr>
            <w:tcW w:w="3331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Зона действия системы водоснабжения</w:t>
            </w:r>
          </w:p>
        </w:tc>
        <w:tc>
          <w:tcPr>
            <w:tcW w:w="3757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Годовой объем реализации воды по потребителям, тыс.м³</w:t>
            </w:r>
          </w:p>
        </w:tc>
        <w:tc>
          <w:tcPr>
            <w:tcW w:w="4961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Объем реализации воды в сутки максимального водопотребления, м³/сут</w:t>
            </w:r>
          </w:p>
        </w:tc>
      </w:tr>
      <w:tr w:rsidR="00594EAF" w:rsidTr="00C5727D">
        <w:trPr>
          <w:trHeight w:val="510"/>
        </w:trPr>
        <w:tc>
          <w:tcPr>
            <w:tcW w:w="3331" w:type="dxa"/>
            <w:vAlign w:val="center"/>
          </w:tcPr>
          <w:p w:rsidR="00594EAF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 Анна</w:t>
            </w:r>
          </w:p>
        </w:tc>
        <w:tc>
          <w:tcPr>
            <w:tcW w:w="3757" w:type="dxa"/>
            <w:vAlign w:val="center"/>
          </w:tcPr>
          <w:p w:rsidR="00594EAF" w:rsidRDefault="00EB7171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646,79</w:t>
            </w:r>
          </w:p>
        </w:tc>
        <w:tc>
          <w:tcPr>
            <w:tcW w:w="4961" w:type="dxa"/>
            <w:vAlign w:val="center"/>
          </w:tcPr>
          <w:p w:rsidR="00594EAF" w:rsidRDefault="00EB7171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</w:tr>
    </w:tbl>
    <w:p w:rsidR="00C5727D" w:rsidRDefault="00C5727D" w:rsidP="00C5727D">
      <w:pPr>
        <w:pStyle w:val="1"/>
        <w:spacing w:before="120" w:after="0"/>
        <w:ind w:left="0" w:right="-22" w:firstLine="567"/>
        <w:rPr>
          <w:rFonts w:ascii="Times New Roman" w:hAnsi="Times New Roman" w:cs="Times New Roman"/>
          <w:b/>
          <w:sz w:val="24"/>
          <w:szCs w:val="24"/>
        </w:rPr>
      </w:pPr>
    </w:p>
    <w:p w:rsidR="008568E3" w:rsidRDefault="008568E3" w:rsidP="00C5727D">
      <w:pPr>
        <w:pStyle w:val="1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EAF">
        <w:rPr>
          <w:rFonts w:ascii="Times New Roman" w:hAnsi="Times New Roman" w:cs="Times New Roman"/>
          <w:b/>
          <w:sz w:val="24"/>
          <w:szCs w:val="24"/>
        </w:rPr>
        <w:t>л)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</w:t>
      </w:r>
      <w:r w:rsidR="00DA07EE">
        <w:rPr>
          <w:rFonts w:ascii="Times New Roman" w:hAnsi="Times New Roman" w:cs="Times New Roman"/>
          <w:b/>
          <w:sz w:val="24"/>
          <w:szCs w:val="24"/>
        </w:rPr>
        <w:t>ой, технической воды абонентами</w:t>
      </w:r>
    </w:p>
    <w:p w:rsidR="00ED119A" w:rsidRPr="00ED119A" w:rsidRDefault="00ED119A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  <w:r w:rsidR="00EE459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13892" w:type="dxa"/>
        <w:tblInd w:w="675" w:type="dxa"/>
        <w:tblLook w:val="04A0" w:firstRow="1" w:lastRow="0" w:firstColumn="1" w:lastColumn="0" w:noHBand="0" w:noVBand="1"/>
      </w:tblPr>
      <w:tblGrid>
        <w:gridCol w:w="3186"/>
        <w:gridCol w:w="1342"/>
        <w:gridCol w:w="859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594EAF" w:rsidRPr="00B01DF2" w:rsidTr="00C5727D">
        <w:tc>
          <w:tcPr>
            <w:tcW w:w="3186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параметра</w:t>
            </w:r>
          </w:p>
        </w:tc>
        <w:tc>
          <w:tcPr>
            <w:tcW w:w="1342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Единицы</w:t>
            </w:r>
          </w:p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</w:t>
            </w:r>
          </w:p>
        </w:tc>
        <w:tc>
          <w:tcPr>
            <w:tcW w:w="859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1" w:type="dxa"/>
            <w:vAlign w:val="center"/>
          </w:tcPr>
          <w:p w:rsidR="00594EAF" w:rsidRPr="00C5727D" w:rsidRDefault="00594EAF" w:rsidP="00C5727D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A005A7" w:rsidRPr="00C5727D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EB7171" w:rsidRPr="00B01DF2" w:rsidTr="00C5727D">
        <w:tc>
          <w:tcPr>
            <w:tcW w:w="3186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Отпуск воды потребителям </w:t>
            </w:r>
          </w:p>
        </w:tc>
        <w:tc>
          <w:tcPr>
            <w:tcW w:w="1342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59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1395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1372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1358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1373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1435</w:t>
            </w:r>
          </w:p>
        </w:tc>
      </w:tr>
      <w:tr w:rsidR="00EB7171" w:rsidRPr="00B01DF2" w:rsidTr="00C5727D">
        <w:tc>
          <w:tcPr>
            <w:tcW w:w="3186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населению</w:t>
            </w:r>
          </w:p>
        </w:tc>
        <w:tc>
          <w:tcPr>
            <w:tcW w:w="1342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59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1002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1013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1021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1036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1036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1036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1036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1098</w:t>
            </w:r>
          </w:p>
        </w:tc>
      </w:tr>
      <w:tr w:rsidR="00EB7171" w:rsidRPr="00B01DF2" w:rsidTr="00C5727D">
        <w:tc>
          <w:tcPr>
            <w:tcW w:w="3186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(в т.ч. финансируемые из бюджета); </w:t>
            </w:r>
          </w:p>
        </w:tc>
        <w:tc>
          <w:tcPr>
            <w:tcW w:w="1342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59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</w:tr>
      <w:tr w:rsidR="00EB7171" w:rsidRPr="00B01DF2" w:rsidTr="00C5727D">
        <w:tc>
          <w:tcPr>
            <w:tcW w:w="3186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1342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59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7171" w:rsidRPr="00B01DF2" w:rsidTr="00C5727D">
        <w:tc>
          <w:tcPr>
            <w:tcW w:w="3186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1342" w:type="dxa"/>
          </w:tcPr>
          <w:p w:rsidR="00EB7171" w:rsidRPr="00B01DF2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1DF2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859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0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851" w:type="dxa"/>
          </w:tcPr>
          <w:p w:rsidR="00EB7171" w:rsidRPr="00F70889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0889"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</w:tr>
    </w:tbl>
    <w:p w:rsidR="008568E3" w:rsidRDefault="008568E3" w:rsidP="00C5727D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4EAF">
        <w:rPr>
          <w:rFonts w:ascii="Times New Roman" w:hAnsi="Times New Roman" w:cs="Times New Roman"/>
          <w:b/>
          <w:sz w:val="24"/>
          <w:szCs w:val="24"/>
        </w:rPr>
        <w:lastRenderedPageBreak/>
        <w:t>м) сведения о фактических и планируемых потерях горячей, питьевой, технической воды при ее транспортировке (го</w:t>
      </w:r>
      <w:r w:rsidR="00DA07EE">
        <w:rPr>
          <w:rFonts w:ascii="Times New Roman" w:hAnsi="Times New Roman" w:cs="Times New Roman"/>
          <w:b/>
          <w:sz w:val="24"/>
          <w:szCs w:val="24"/>
        </w:rPr>
        <w:t>довые, среднесуточные значения)</w:t>
      </w:r>
    </w:p>
    <w:p w:rsidR="00594EAF" w:rsidRDefault="00594EAF" w:rsidP="00C5727D">
      <w:pPr>
        <w:pStyle w:val="1"/>
        <w:spacing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4EAF">
        <w:rPr>
          <w:rFonts w:ascii="Times New Roman" w:hAnsi="Times New Roman" w:cs="Times New Roman"/>
          <w:sz w:val="24"/>
          <w:szCs w:val="24"/>
        </w:rPr>
        <w:t>Потери воды при ее производств</w:t>
      </w:r>
      <w:r>
        <w:rPr>
          <w:rFonts w:ascii="Times New Roman" w:hAnsi="Times New Roman" w:cs="Times New Roman"/>
          <w:sz w:val="24"/>
          <w:szCs w:val="24"/>
        </w:rPr>
        <w:t xml:space="preserve">е и транспортировке достигают   </w:t>
      </w:r>
      <w:r w:rsidRPr="00594EAF">
        <w:rPr>
          <w:rFonts w:ascii="Times New Roman" w:hAnsi="Times New Roman" w:cs="Times New Roman"/>
          <w:sz w:val="24"/>
          <w:szCs w:val="24"/>
        </w:rPr>
        <w:t>%</w:t>
      </w:r>
    </w:p>
    <w:p w:rsidR="00594EAF" w:rsidRDefault="00594EAF" w:rsidP="00C5727D">
      <w:pPr>
        <w:pStyle w:val="1"/>
        <w:spacing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4EAF">
        <w:rPr>
          <w:rFonts w:ascii="Times New Roman" w:hAnsi="Times New Roman" w:cs="Times New Roman"/>
          <w:sz w:val="24"/>
          <w:szCs w:val="24"/>
        </w:rPr>
        <w:t xml:space="preserve">Неучтенные расходы и потери воды, в свою очередь делятся на полезные расходы воды и потери воды.  </w:t>
      </w:r>
    </w:p>
    <w:p w:rsidR="00ED119A" w:rsidRDefault="00ED119A" w:rsidP="00C5727D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Полезные расходы воды:</w:t>
      </w:r>
    </w:p>
    <w:p w:rsidR="00ED119A" w:rsidRDefault="00ED119A" w:rsidP="00C5727D">
      <w:pPr>
        <w:pStyle w:val="1"/>
        <w:numPr>
          <w:ilvl w:val="0"/>
          <w:numId w:val="10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расходы на собственные (технологические) нужды;</w:t>
      </w:r>
    </w:p>
    <w:p w:rsidR="00ED119A" w:rsidRDefault="00ED119A" w:rsidP="00C5727D">
      <w:pPr>
        <w:pStyle w:val="1"/>
        <w:numPr>
          <w:ilvl w:val="0"/>
          <w:numId w:val="10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расходы воды на противопожарные нужды;</w:t>
      </w:r>
    </w:p>
    <w:p w:rsidR="00ED119A" w:rsidRDefault="00ED119A" w:rsidP="00C5727D">
      <w:pPr>
        <w:pStyle w:val="1"/>
        <w:numPr>
          <w:ilvl w:val="0"/>
          <w:numId w:val="10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организационно-учетные (погрешность средств измерения).</w:t>
      </w:r>
    </w:p>
    <w:p w:rsidR="00ED119A" w:rsidRDefault="00ED119A" w:rsidP="00C5727D">
      <w:pPr>
        <w:pStyle w:val="1"/>
        <w:spacing w:before="120" w:after="0"/>
        <w:ind w:left="567"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Потери воды:</w:t>
      </w:r>
    </w:p>
    <w:p w:rsidR="00ED119A" w:rsidRDefault="00ED119A" w:rsidP="00C5727D">
      <w:pPr>
        <w:pStyle w:val="1"/>
        <w:numPr>
          <w:ilvl w:val="0"/>
          <w:numId w:val="11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утечки воды водопроводной сети и сооружений;</w:t>
      </w:r>
    </w:p>
    <w:p w:rsidR="00ED119A" w:rsidRDefault="00ED119A" w:rsidP="00C5727D">
      <w:pPr>
        <w:pStyle w:val="1"/>
        <w:numPr>
          <w:ilvl w:val="0"/>
          <w:numId w:val="11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естественная убыль;</w:t>
      </w:r>
    </w:p>
    <w:p w:rsidR="00ED119A" w:rsidRDefault="00ED119A" w:rsidP="00C5727D">
      <w:pPr>
        <w:pStyle w:val="1"/>
        <w:numPr>
          <w:ilvl w:val="0"/>
          <w:numId w:val="11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самовольные подключения;</w:t>
      </w:r>
    </w:p>
    <w:p w:rsidR="00ED119A" w:rsidRPr="00ED119A" w:rsidRDefault="00ED119A" w:rsidP="00C5727D">
      <w:pPr>
        <w:pStyle w:val="1"/>
        <w:numPr>
          <w:ilvl w:val="0"/>
          <w:numId w:val="11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неоплачиваемое пользование водой через водоразборные колонки.</w:t>
      </w:r>
    </w:p>
    <w:p w:rsidR="008568E3" w:rsidRDefault="008568E3" w:rsidP="00C5727D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19A">
        <w:rPr>
          <w:rFonts w:ascii="Times New Roman" w:hAnsi="Times New Roman" w:cs="Times New Roman"/>
          <w:b/>
          <w:sz w:val="24"/>
          <w:szCs w:val="24"/>
        </w:rPr>
        <w:t>н) перспективные балансы водоснабжения и водоотведения (общий - баланс подачи и реализации горячей, питьевой, технической воды, территориальный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</w:t>
      </w:r>
      <w:r w:rsidR="00DA07EE">
        <w:rPr>
          <w:rFonts w:ascii="Times New Roman" w:hAnsi="Times New Roman" w:cs="Times New Roman"/>
          <w:b/>
          <w:sz w:val="24"/>
          <w:szCs w:val="24"/>
        </w:rPr>
        <w:t>оды по группам абонентов)</w:t>
      </w:r>
    </w:p>
    <w:p w:rsidR="00ED119A" w:rsidRDefault="00ED119A" w:rsidP="00C5727D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Рост потребления воды на перспективу принят на основании прогнозных значений развития централизованного водос</w:t>
      </w:r>
      <w:r>
        <w:rPr>
          <w:rFonts w:ascii="Times New Roman" w:hAnsi="Times New Roman" w:cs="Times New Roman"/>
          <w:sz w:val="24"/>
          <w:szCs w:val="24"/>
        </w:rPr>
        <w:t>набжения, на существующих терри</w:t>
      </w:r>
      <w:r w:rsidRPr="00ED119A">
        <w:rPr>
          <w:rFonts w:ascii="Times New Roman" w:hAnsi="Times New Roman" w:cs="Times New Roman"/>
          <w:sz w:val="24"/>
          <w:szCs w:val="24"/>
        </w:rPr>
        <w:t>ториях, неохваченных системами централизованного водоснабжения.</w:t>
      </w:r>
    </w:p>
    <w:p w:rsidR="00ED119A" w:rsidRDefault="00ED119A" w:rsidP="00C5727D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В Схеме водоснабжения рассматривается развитие систем водоснабжения в зависимости от расхода воды, определенного по удельным среднесуточным нормам водопотребления в соответствии с СП</w:t>
      </w:r>
      <w:r>
        <w:rPr>
          <w:rFonts w:ascii="Times New Roman" w:hAnsi="Times New Roman" w:cs="Times New Roman"/>
          <w:sz w:val="24"/>
          <w:szCs w:val="24"/>
        </w:rPr>
        <w:t xml:space="preserve"> 31.13330.2012 Свод правил Водо</w:t>
      </w:r>
      <w:r w:rsidRPr="00ED119A">
        <w:rPr>
          <w:rFonts w:ascii="Times New Roman" w:hAnsi="Times New Roman" w:cs="Times New Roman"/>
          <w:sz w:val="24"/>
          <w:szCs w:val="24"/>
        </w:rPr>
        <w:t>снабжение. Наружные сети и сооружения. Актуализированная редакция СНиП 2.04.02-84*. В нормы водопотребления вкл</w:t>
      </w:r>
      <w:r>
        <w:rPr>
          <w:rFonts w:ascii="Times New Roman" w:hAnsi="Times New Roman" w:cs="Times New Roman"/>
          <w:sz w:val="24"/>
          <w:szCs w:val="24"/>
        </w:rPr>
        <w:t>ючены все расходы воды на хозяй</w:t>
      </w:r>
      <w:r w:rsidRPr="00ED119A">
        <w:rPr>
          <w:rFonts w:ascii="Times New Roman" w:hAnsi="Times New Roman" w:cs="Times New Roman"/>
          <w:sz w:val="24"/>
          <w:szCs w:val="24"/>
        </w:rPr>
        <w:t>ственно-питьевые нужды в жилых и общественных зданиях.</w:t>
      </w:r>
    </w:p>
    <w:p w:rsidR="00ED119A" w:rsidRDefault="00ED119A" w:rsidP="00C5727D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В основу определения расходов воды населением положена следующая основная позиция: все жилые дома на всей терри</w:t>
      </w:r>
      <w:r>
        <w:rPr>
          <w:rFonts w:ascii="Times New Roman" w:hAnsi="Times New Roman" w:cs="Times New Roman"/>
          <w:sz w:val="24"/>
          <w:szCs w:val="24"/>
        </w:rPr>
        <w:t xml:space="preserve">тории </w:t>
      </w:r>
      <w:r w:rsidR="00C5727D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обеспечи</w:t>
      </w:r>
      <w:r w:rsidRPr="00ED119A">
        <w:rPr>
          <w:rFonts w:ascii="Times New Roman" w:hAnsi="Times New Roman" w:cs="Times New Roman"/>
          <w:sz w:val="24"/>
          <w:szCs w:val="24"/>
        </w:rPr>
        <w:t>ваются централизованным водоснабжением и водоотведением.</w:t>
      </w:r>
    </w:p>
    <w:p w:rsidR="00ED119A" w:rsidRDefault="00ED119A" w:rsidP="00C5727D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119A">
        <w:rPr>
          <w:rFonts w:ascii="Times New Roman" w:hAnsi="Times New Roman" w:cs="Times New Roman"/>
          <w:sz w:val="24"/>
          <w:szCs w:val="24"/>
        </w:rPr>
        <w:t>Сведения о существующем и ожидаемом</w:t>
      </w:r>
      <w:r>
        <w:rPr>
          <w:rFonts w:ascii="Times New Roman" w:hAnsi="Times New Roman" w:cs="Times New Roman"/>
          <w:sz w:val="24"/>
          <w:szCs w:val="24"/>
        </w:rPr>
        <w:t xml:space="preserve"> (перспективном) потреблении во</w:t>
      </w:r>
      <w:r w:rsidRPr="00ED119A">
        <w:rPr>
          <w:rFonts w:ascii="Times New Roman" w:hAnsi="Times New Roman" w:cs="Times New Roman"/>
          <w:sz w:val="24"/>
          <w:szCs w:val="24"/>
        </w:rPr>
        <w:t>ды (годовое, среднесуточное, максима</w:t>
      </w:r>
      <w:r>
        <w:rPr>
          <w:rFonts w:ascii="Times New Roman" w:hAnsi="Times New Roman" w:cs="Times New Roman"/>
          <w:sz w:val="24"/>
          <w:szCs w:val="24"/>
        </w:rPr>
        <w:t>льное суточное) представлены в Т</w:t>
      </w:r>
      <w:r w:rsidRPr="00ED119A">
        <w:rPr>
          <w:rFonts w:ascii="Times New Roman" w:hAnsi="Times New Roman" w:cs="Times New Roman"/>
          <w:sz w:val="24"/>
          <w:szCs w:val="24"/>
        </w:rPr>
        <w:t>аблице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EE459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95369" w:rsidRPr="00ED119A" w:rsidRDefault="00A95369" w:rsidP="00C5727D">
      <w:pPr>
        <w:pStyle w:val="1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EE459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14371" w:type="dxa"/>
        <w:tblInd w:w="250" w:type="dxa"/>
        <w:tblLook w:val="04A0" w:firstRow="1" w:lastRow="0" w:firstColumn="1" w:lastColumn="0" w:noHBand="0" w:noVBand="1"/>
      </w:tblPr>
      <w:tblGrid>
        <w:gridCol w:w="2835"/>
        <w:gridCol w:w="1205"/>
        <w:gridCol w:w="1411"/>
        <w:gridCol w:w="1596"/>
        <w:gridCol w:w="1490"/>
        <w:gridCol w:w="1238"/>
        <w:gridCol w:w="1423"/>
        <w:gridCol w:w="1719"/>
        <w:gridCol w:w="1454"/>
      </w:tblGrid>
      <w:tr w:rsidR="00594EAF" w:rsidTr="00C5727D">
        <w:tc>
          <w:tcPr>
            <w:tcW w:w="2835" w:type="dxa"/>
            <w:vMerge w:val="restart"/>
          </w:tcPr>
          <w:p w:rsidR="00594EAF" w:rsidRPr="00C5727D" w:rsidRDefault="00594EAF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</w:rPr>
            </w:pPr>
            <w:r w:rsidRPr="00C5727D">
              <w:rPr>
                <w:rFonts w:ascii="Times New Roman" w:hAnsi="Times New Roman" w:cs="Times New Roman"/>
              </w:rPr>
              <w:t>Вид застройки</w:t>
            </w:r>
          </w:p>
        </w:tc>
        <w:tc>
          <w:tcPr>
            <w:tcW w:w="5702" w:type="dxa"/>
            <w:gridSpan w:val="4"/>
          </w:tcPr>
          <w:p w:rsidR="00594EAF" w:rsidRPr="00323198" w:rsidRDefault="00594EAF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существующее состояние</w:t>
            </w:r>
          </w:p>
        </w:tc>
        <w:tc>
          <w:tcPr>
            <w:tcW w:w="5834" w:type="dxa"/>
            <w:gridSpan w:val="4"/>
          </w:tcPr>
          <w:p w:rsidR="00594EAF" w:rsidRPr="00323198" w:rsidRDefault="00594EAF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 - 20</w:t>
            </w:r>
            <w:r w:rsidR="00F941D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5727D" w:rsidTr="00C5727D">
        <w:trPr>
          <w:cantSplit/>
          <w:trHeight w:val="2183"/>
        </w:trPr>
        <w:tc>
          <w:tcPr>
            <w:tcW w:w="2835" w:type="dxa"/>
            <w:vMerge/>
          </w:tcPr>
          <w:p w:rsidR="00594EAF" w:rsidRPr="00C5727D" w:rsidRDefault="00594EAF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05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-29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-29" w:right="-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411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Среднесуточное водопотребление,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596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Максимальное суточное водопотребление,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490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Годовое водопотребление,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м³/год</w:t>
            </w:r>
          </w:p>
        </w:tc>
        <w:tc>
          <w:tcPr>
            <w:tcW w:w="1238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Население,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1423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Среднесуточное водопотребление,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719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Максимальное суточное водопотребление,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454" w:type="dxa"/>
            <w:textDirection w:val="btLr"/>
          </w:tcPr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Годовое водопотребление,</w:t>
            </w:r>
          </w:p>
          <w:p w:rsidR="00594EAF" w:rsidRPr="00C5727D" w:rsidRDefault="00594EAF" w:rsidP="00C5727D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м³/год</w:t>
            </w:r>
          </w:p>
        </w:tc>
      </w:tr>
      <w:tr w:rsidR="00C5727D" w:rsidTr="00C5727D">
        <w:tc>
          <w:tcPr>
            <w:tcW w:w="2835" w:type="dxa"/>
          </w:tcPr>
          <w:p w:rsidR="00EB7171" w:rsidRPr="00C5727D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пгт. Анна</w:t>
            </w:r>
          </w:p>
        </w:tc>
        <w:tc>
          <w:tcPr>
            <w:tcW w:w="1205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1411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96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649790</w:t>
            </w:r>
          </w:p>
        </w:tc>
        <w:tc>
          <w:tcPr>
            <w:tcW w:w="1490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1238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  <w:tc>
          <w:tcPr>
            <w:tcW w:w="1423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719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680000</w:t>
            </w:r>
          </w:p>
        </w:tc>
        <w:tc>
          <w:tcPr>
            <w:tcW w:w="1454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1780</w:t>
            </w:r>
          </w:p>
        </w:tc>
      </w:tr>
      <w:tr w:rsidR="00C5727D" w:rsidTr="00C5727D">
        <w:tc>
          <w:tcPr>
            <w:tcW w:w="2835" w:type="dxa"/>
          </w:tcPr>
          <w:p w:rsidR="00EB7171" w:rsidRPr="00C5727D" w:rsidRDefault="00EB7171" w:rsidP="00ED119A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 и хозяйственно-питьевые и бытовые нужды в общественных зданиях с централизованным водоснабжением </w:t>
            </w:r>
          </w:p>
        </w:tc>
        <w:tc>
          <w:tcPr>
            <w:tcW w:w="1205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1411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1650</w:t>
            </w:r>
          </w:p>
        </w:tc>
        <w:tc>
          <w:tcPr>
            <w:tcW w:w="1596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378140</w:t>
            </w:r>
          </w:p>
        </w:tc>
        <w:tc>
          <w:tcPr>
            <w:tcW w:w="1490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12293</w:t>
            </w:r>
          </w:p>
        </w:tc>
        <w:tc>
          <w:tcPr>
            <w:tcW w:w="1238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  <w:tc>
          <w:tcPr>
            <w:tcW w:w="1423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1650</w:t>
            </w:r>
          </w:p>
        </w:tc>
        <w:tc>
          <w:tcPr>
            <w:tcW w:w="1719" w:type="dxa"/>
          </w:tcPr>
          <w:p w:rsidR="00EB7171" w:rsidRPr="00C5727D" w:rsidRDefault="00EB7171" w:rsidP="00EB7171">
            <w:pPr>
              <w:pStyle w:val="a4"/>
              <w:spacing w:before="12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378140</w:t>
            </w:r>
          </w:p>
        </w:tc>
        <w:tc>
          <w:tcPr>
            <w:tcW w:w="1454" w:type="dxa"/>
          </w:tcPr>
          <w:p w:rsidR="00EB7171" w:rsidRPr="00C5727D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27D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</w:tr>
    </w:tbl>
    <w:p w:rsidR="00594EAF" w:rsidRDefault="00594EAF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8568E3" w:rsidRDefault="008568E3" w:rsidP="00C5727D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19A">
        <w:rPr>
          <w:rFonts w:ascii="Times New Roman" w:hAnsi="Times New Roman" w:cs="Times New Roman"/>
          <w:b/>
          <w:sz w:val="24"/>
          <w:szCs w:val="24"/>
        </w:rPr>
        <w:t>о) расчет требуемой мощности водозаборных и очистных сооружений исходя из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</w:t>
      </w:r>
      <w:r w:rsidR="00DA07EE">
        <w:rPr>
          <w:rFonts w:ascii="Times New Roman" w:hAnsi="Times New Roman" w:cs="Times New Roman"/>
          <w:b/>
          <w:sz w:val="24"/>
          <w:szCs w:val="24"/>
        </w:rPr>
        <w:t>ским зонам с разбивкой по годам</w:t>
      </w:r>
    </w:p>
    <w:p w:rsidR="00ED119A" w:rsidRDefault="00ED119A" w:rsidP="00C5727D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1</w:t>
      </w:r>
      <w:r w:rsidR="00EE459D">
        <w:rPr>
          <w:rFonts w:ascii="Times New Roman" w:hAnsi="Times New Roman" w:cs="Times New Roman"/>
          <w:sz w:val="24"/>
          <w:szCs w:val="24"/>
        </w:rPr>
        <w:t>5</w:t>
      </w:r>
      <w:r w:rsidRPr="00ED119A">
        <w:rPr>
          <w:rFonts w:ascii="Times New Roman" w:hAnsi="Times New Roman" w:cs="Times New Roman"/>
          <w:sz w:val="24"/>
          <w:szCs w:val="24"/>
        </w:rPr>
        <w:t xml:space="preserve"> представлен баланс мощности водозаборных и водоочистных соор</w:t>
      </w:r>
      <w:r w:rsidR="00A95369">
        <w:rPr>
          <w:rFonts w:ascii="Times New Roman" w:hAnsi="Times New Roman" w:cs="Times New Roman"/>
          <w:sz w:val="24"/>
          <w:szCs w:val="24"/>
        </w:rPr>
        <w:t>ужений и реализации воды на 2020 год. Как видно из таблицы 1</w:t>
      </w:r>
      <w:r w:rsidR="00EE459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водозабор</w:t>
      </w:r>
      <w:r w:rsidRPr="00ED119A">
        <w:rPr>
          <w:rFonts w:ascii="Times New Roman" w:hAnsi="Times New Roman" w:cs="Times New Roman"/>
          <w:sz w:val="24"/>
          <w:szCs w:val="24"/>
        </w:rPr>
        <w:t>ные сооружения на перспективу обладают з</w:t>
      </w:r>
      <w:r>
        <w:rPr>
          <w:rFonts w:ascii="Times New Roman" w:hAnsi="Times New Roman" w:cs="Times New Roman"/>
          <w:sz w:val="24"/>
          <w:szCs w:val="24"/>
        </w:rPr>
        <w:t>начительными резервами производ</w:t>
      </w:r>
      <w:r w:rsidRPr="00ED119A">
        <w:rPr>
          <w:rFonts w:ascii="Times New Roman" w:hAnsi="Times New Roman" w:cs="Times New Roman"/>
          <w:sz w:val="24"/>
          <w:szCs w:val="24"/>
        </w:rPr>
        <w:t>ственных мощностей для обеспечения потребителей питьевой водой в полном</w:t>
      </w:r>
      <w:r>
        <w:rPr>
          <w:rFonts w:ascii="Times New Roman" w:hAnsi="Times New Roman" w:cs="Times New Roman"/>
          <w:sz w:val="24"/>
          <w:szCs w:val="24"/>
        </w:rPr>
        <w:t xml:space="preserve"> объеме.</w:t>
      </w:r>
    </w:p>
    <w:p w:rsidR="00C5727D" w:rsidRDefault="00C5727D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C5727D" w:rsidRDefault="00C5727D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ED119A" w:rsidRDefault="00ED119A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EE459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6096"/>
        <w:gridCol w:w="3119"/>
        <w:gridCol w:w="2835"/>
      </w:tblGrid>
      <w:tr w:rsidR="00FA36E4" w:rsidTr="006D7ED1">
        <w:trPr>
          <w:trHeight w:val="794"/>
        </w:trPr>
        <w:tc>
          <w:tcPr>
            <w:tcW w:w="6096" w:type="dxa"/>
            <w:vAlign w:val="center"/>
          </w:tcPr>
          <w:p w:rsidR="00FA36E4" w:rsidRPr="006D7ED1" w:rsidRDefault="00FA36E4" w:rsidP="006D7ED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ED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3119" w:type="dxa"/>
            <w:vAlign w:val="center"/>
          </w:tcPr>
          <w:p w:rsidR="00FA36E4" w:rsidRPr="006D7ED1" w:rsidRDefault="00FA36E4" w:rsidP="006D7ED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ED1">
              <w:rPr>
                <w:rFonts w:ascii="Times New Roman" w:hAnsi="Times New Roman" w:cs="Times New Roman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2835" w:type="dxa"/>
            <w:vAlign w:val="center"/>
          </w:tcPr>
          <w:p w:rsidR="00FA36E4" w:rsidRPr="006D7ED1" w:rsidRDefault="00FA36E4" w:rsidP="006D7ED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7ED1">
              <w:rPr>
                <w:rFonts w:ascii="Times New Roman" w:hAnsi="Times New Roman" w:cs="Times New Roman"/>
                <w:b/>
                <w:sz w:val="24"/>
                <w:szCs w:val="24"/>
              </w:rPr>
              <w:t>пгт. Анна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 водозаборных сооружений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Забор воды из источника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1949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Собственные нужды предприятия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Собственные нужды предприятия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Отпуск воды в водопроводную сеть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1772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Потери воды при транспортировке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194,9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Потери воды при транспортировке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Отпуск воды потребителям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1772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Резерв "+"/Дефицит"-" источника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3051</w:t>
            </w:r>
          </w:p>
        </w:tc>
      </w:tr>
      <w:tr w:rsidR="00EB7171" w:rsidTr="006D7ED1">
        <w:tc>
          <w:tcPr>
            <w:tcW w:w="6096" w:type="dxa"/>
          </w:tcPr>
          <w:p w:rsidR="00EB7171" w:rsidRDefault="00EB7171" w:rsidP="006D7ED1">
            <w:pPr>
              <w:pStyle w:val="1"/>
              <w:spacing w:before="120"/>
              <w:ind w:left="0" w:right="-22"/>
              <w:rPr>
                <w:rFonts w:ascii="Times New Roman" w:hAnsi="Times New Roman" w:cs="Times New Roman"/>
                <w:sz w:val="24"/>
                <w:szCs w:val="24"/>
              </w:rPr>
            </w:pPr>
            <w:r w:rsidRPr="00FA36E4">
              <w:rPr>
                <w:rFonts w:ascii="Times New Roman" w:hAnsi="Times New Roman" w:cs="Times New Roman"/>
                <w:sz w:val="24"/>
                <w:szCs w:val="24"/>
              </w:rPr>
              <w:t>Резерв "+"/Дефицит"-" источника</w:t>
            </w:r>
          </w:p>
        </w:tc>
        <w:tc>
          <w:tcPr>
            <w:tcW w:w="3119" w:type="dxa"/>
          </w:tcPr>
          <w:p w:rsidR="00EB7171" w:rsidRDefault="00EB7171" w:rsidP="00FA36E4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835" w:type="dxa"/>
          </w:tcPr>
          <w:p w:rsidR="00EB7171" w:rsidRPr="00515B93" w:rsidRDefault="00EB7171" w:rsidP="00EB7171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B9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</w:tbl>
    <w:p w:rsidR="00ED119A" w:rsidRPr="00ED119A" w:rsidRDefault="00ED119A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8568E3" w:rsidRDefault="008568E3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b/>
          <w:sz w:val="24"/>
          <w:szCs w:val="24"/>
        </w:rPr>
      </w:pPr>
      <w:r w:rsidRPr="00FA36E4">
        <w:rPr>
          <w:rFonts w:ascii="Times New Roman" w:hAnsi="Times New Roman" w:cs="Times New Roman"/>
          <w:b/>
          <w:sz w:val="24"/>
          <w:szCs w:val="24"/>
        </w:rPr>
        <w:t>п) наименование организации, которая наделена ста</w:t>
      </w:r>
      <w:r w:rsidR="00DA07EE">
        <w:rPr>
          <w:rFonts w:ascii="Times New Roman" w:hAnsi="Times New Roman" w:cs="Times New Roman"/>
          <w:b/>
          <w:sz w:val="24"/>
          <w:szCs w:val="24"/>
        </w:rPr>
        <w:t>тусом гарантирующей организации</w:t>
      </w:r>
    </w:p>
    <w:p w:rsidR="00FA36E4" w:rsidRDefault="00FA36E4" w:rsidP="0011027C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D7ED1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="009B1FF8">
        <w:rPr>
          <w:rFonts w:ascii="Times New Roman" w:hAnsi="Times New Roman" w:cs="Times New Roman"/>
          <w:sz w:val="24"/>
          <w:szCs w:val="24"/>
        </w:rPr>
        <w:t>с</w:t>
      </w:r>
      <w:r w:rsidR="009B1FF8" w:rsidRPr="009B1FF8">
        <w:rPr>
          <w:rFonts w:ascii="Times New Roman" w:hAnsi="Times New Roman" w:cs="Times New Roman"/>
          <w:sz w:val="24"/>
          <w:szCs w:val="24"/>
        </w:rPr>
        <w:t>татусом гарантирующей организации обладает АМУП «Водоканал»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D7ED1" w:rsidRDefault="006D7ED1" w:rsidP="00FA36E4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ED1" w:rsidRDefault="006D7ED1" w:rsidP="00FA36E4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ED1" w:rsidRDefault="006D7ED1" w:rsidP="00FA36E4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ED1" w:rsidRDefault="006D7ED1" w:rsidP="00FA36E4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ED1" w:rsidRDefault="006D7ED1" w:rsidP="00FA36E4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6D7ED1" w:rsidSect="00DC3144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FA36E4" w:rsidRDefault="00FA36E4" w:rsidP="00FA36E4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6E4">
        <w:rPr>
          <w:rFonts w:ascii="Times New Roman" w:hAnsi="Times New Roman" w:cs="Times New Roman"/>
          <w:b/>
          <w:sz w:val="24"/>
          <w:szCs w:val="24"/>
        </w:rPr>
        <w:lastRenderedPageBreak/>
        <w:t>Раздел 4</w:t>
      </w:r>
      <w:r w:rsidR="006D7ED1">
        <w:rPr>
          <w:rFonts w:ascii="Times New Roman" w:hAnsi="Times New Roman" w:cs="Times New Roman"/>
          <w:b/>
          <w:sz w:val="24"/>
          <w:szCs w:val="24"/>
        </w:rPr>
        <w:t>.</w:t>
      </w:r>
      <w:r w:rsidRPr="00FA36E4">
        <w:rPr>
          <w:rFonts w:ascii="Times New Roman" w:hAnsi="Times New Roman" w:cs="Times New Roman"/>
          <w:b/>
          <w:sz w:val="24"/>
          <w:szCs w:val="24"/>
        </w:rPr>
        <w:t xml:space="preserve"> Предложения по строительству, реконструкции и модернизации объектов централизованных систем водоснабжения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36E4" w:rsidRDefault="00FA36E4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6E4">
        <w:rPr>
          <w:rFonts w:ascii="Times New Roman" w:hAnsi="Times New Roman" w:cs="Times New Roman"/>
          <w:sz w:val="24"/>
          <w:szCs w:val="24"/>
        </w:rPr>
        <w:t>Мероприятия по строительству, реконструкции и модернизации объектов системы водоснабжения направлены на повышение эффективности и надежности предоставления услуг водоснабжения, повышение качества предоставляемых услуг (повышения качества питьевой воды) и о</w:t>
      </w:r>
      <w:r>
        <w:rPr>
          <w:rFonts w:ascii="Times New Roman" w:hAnsi="Times New Roman" w:cs="Times New Roman"/>
          <w:sz w:val="24"/>
          <w:szCs w:val="24"/>
        </w:rPr>
        <w:t>рганизацию централизованного во</w:t>
      </w:r>
      <w:r w:rsidRPr="00FA36E4">
        <w:rPr>
          <w:rFonts w:ascii="Times New Roman" w:hAnsi="Times New Roman" w:cs="Times New Roman"/>
          <w:sz w:val="24"/>
          <w:szCs w:val="24"/>
        </w:rPr>
        <w:t>доснабжения в зонах перспективной застройки</w:t>
      </w:r>
      <w:r>
        <w:rPr>
          <w:rFonts w:ascii="Times New Roman" w:hAnsi="Times New Roman" w:cs="Times New Roman"/>
          <w:sz w:val="24"/>
          <w:szCs w:val="24"/>
        </w:rPr>
        <w:t>, а также на существующих терри</w:t>
      </w:r>
      <w:r w:rsidRPr="00FA36E4">
        <w:rPr>
          <w:rFonts w:ascii="Times New Roman" w:hAnsi="Times New Roman" w:cs="Times New Roman"/>
          <w:sz w:val="24"/>
          <w:szCs w:val="24"/>
        </w:rPr>
        <w:t xml:space="preserve">ториях, неохваченных системами централизованного водоснабжения.  </w:t>
      </w:r>
    </w:p>
    <w:p w:rsidR="00FA36E4" w:rsidRDefault="00FA36E4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6E4">
        <w:rPr>
          <w:rFonts w:ascii="Times New Roman" w:hAnsi="Times New Roman" w:cs="Times New Roman"/>
          <w:b/>
          <w:sz w:val="24"/>
          <w:szCs w:val="24"/>
        </w:rPr>
        <w:t>а) перечень основных мероприятий по реализации схем вод</w:t>
      </w:r>
      <w:r w:rsidR="00DA07EE">
        <w:rPr>
          <w:rFonts w:ascii="Times New Roman" w:hAnsi="Times New Roman" w:cs="Times New Roman"/>
          <w:b/>
          <w:sz w:val="24"/>
          <w:szCs w:val="24"/>
        </w:rPr>
        <w:t>оснабжения с разбивкой по годам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 xml:space="preserve">Источником водоснабжения населенных пунктов Аннинского городского поселения на расчетный срок принимаются местные артезианские воды. На территории городского поселения предусматривается 100%-ное обеспечение централизованным водоснабжением существующих и планируемых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(ВЗУ). Увеличение водопотребления поселения планируется за счет развития объектов хозяйственной деятельности и прироста населения. 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Расчетное потребление воды питьевого качества на территории городского поселении составит: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- на 1 этап строительства – 1,2 тыс. м³/сут.;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 xml:space="preserve">- на расчетный срок – 1,4 тыс м³/ сут. 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Расчетная потребность технической воды на полив: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- на 1 этап строительства 0,24 тыс. м³/сут.;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- на расчетный срок – 0,27 тыс.м³/сут.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</w:p>
    <w:p w:rsidR="00FA36E4" w:rsidRDefault="00FA36E4" w:rsidP="006D7ED1">
      <w:pPr>
        <w:pStyle w:val="Default"/>
        <w:spacing w:line="276" w:lineRule="auto"/>
        <w:ind w:firstLine="708"/>
        <w:jc w:val="both"/>
      </w:pPr>
      <w:r w:rsidRPr="00414D19">
        <w:t xml:space="preserve">Запасы подземных вод в пределах </w:t>
      </w:r>
      <w:r>
        <w:t>город</w:t>
      </w:r>
      <w:r w:rsidRPr="00414D19">
        <w:t>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Водоснабжение планируемых объектов капитального строительства предусматривается от ВЗУ, состав которых предполагает наличие:</w:t>
      </w:r>
    </w:p>
    <w:p w:rsidR="00FA36E4" w:rsidRPr="00635B04" w:rsidRDefault="00FA36E4" w:rsidP="006D7ED1">
      <w:pPr>
        <w:pStyle w:val="Default"/>
        <w:spacing w:line="276" w:lineRule="auto"/>
        <w:ind w:firstLine="708"/>
        <w:jc w:val="both"/>
        <w:rPr>
          <w:color w:val="FF0000"/>
        </w:rPr>
      </w:pPr>
      <w:r>
        <w:t xml:space="preserve">- артскважины и водонапорной башни; 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- артскважины, резервуара чистой воды, насосной станции второго подъема;</w:t>
      </w:r>
    </w:p>
    <w:p w:rsidR="00FA36E4" w:rsidRPr="00BA1953" w:rsidRDefault="00FA36E4" w:rsidP="006D7ED1">
      <w:pPr>
        <w:pStyle w:val="Default"/>
        <w:spacing w:line="276" w:lineRule="auto"/>
        <w:ind w:firstLine="708"/>
        <w:jc w:val="both"/>
        <w:rPr>
          <w:color w:val="auto"/>
        </w:rPr>
      </w:pPr>
      <w:r w:rsidRPr="00BA1953">
        <w:rPr>
          <w:color w:val="auto"/>
        </w:rPr>
        <w:t>- блочно-модульной водоподготовительной установки УФСБМ-Л-Р</w:t>
      </w:r>
      <w:r w:rsidRPr="00BA1953">
        <w:rPr>
          <w:color w:val="auto"/>
          <w:lang w:val="en-US"/>
        </w:rPr>
        <w:t>F</w:t>
      </w:r>
      <w:r w:rsidRPr="00BA1953">
        <w:rPr>
          <w:color w:val="auto"/>
        </w:rPr>
        <w:t xml:space="preserve">-20-ФД/ФУм 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Состав и характеристика ВЗУ определяются на последующих стадиях проектирования.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</w:t>
      </w:r>
      <w:r>
        <w:lastRenderedPageBreak/>
        <w:t>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Подключение планируемых площадок нового строительства, располагаемых на территории или вблизи действующих систем водоснабжения, производится по техническим условиям владельцев водопроводных сооружений.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Для снижения расходов воды на нужды спортивных и коммунально-производственных объектов необходимо создать оборотные системы водоснабжения. Систему поливочного водопровода дачных кооперативов, а также полив улиц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 xml:space="preserve"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воды. 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Для нормальной работы системы водоснабжения Аннинского городского поселения планируется:</w:t>
      </w:r>
    </w:p>
    <w:p w:rsidR="00FA36E4" w:rsidRPr="00EF4E50" w:rsidRDefault="00FA36E4" w:rsidP="006D7ED1">
      <w:pPr>
        <w:pStyle w:val="Default"/>
        <w:spacing w:line="276" w:lineRule="auto"/>
        <w:ind w:firstLine="708"/>
        <w:jc w:val="both"/>
        <w:rPr>
          <w:color w:val="auto"/>
        </w:rPr>
      </w:pPr>
      <w:r w:rsidRPr="00EF4E50">
        <w:rPr>
          <w:color w:val="auto"/>
        </w:rPr>
        <w:t xml:space="preserve">- реконструировать существующие ВЗУ в </w:t>
      </w:r>
      <w:r>
        <w:rPr>
          <w:color w:val="auto"/>
        </w:rPr>
        <w:t>п.г.т. Анна</w:t>
      </w:r>
      <w:r w:rsidRPr="00EF4E50">
        <w:rPr>
          <w:color w:val="auto"/>
        </w:rPr>
        <w:t>, с заменой оборудования, выработавшего свой амортизационный срок (глубинные насосы, центробежные насосы на на</w:t>
      </w:r>
      <w:r>
        <w:rPr>
          <w:color w:val="auto"/>
        </w:rPr>
        <w:t>сосной станции второго подъема)</w:t>
      </w:r>
      <w:r w:rsidRPr="00EF4E50">
        <w:rPr>
          <w:color w:val="auto"/>
        </w:rPr>
        <w:t>;</w:t>
      </w:r>
    </w:p>
    <w:p w:rsidR="00FA36E4" w:rsidRPr="00EF4E50" w:rsidRDefault="00FA36E4" w:rsidP="006D7ED1">
      <w:pPr>
        <w:pStyle w:val="Default"/>
        <w:spacing w:line="276" w:lineRule="auto"/>
        <w:ind w:firstLine="708"/>
        <w:jc w:val="both"/>
        <w:rPr>
          <w:color w:val="auto"/>
        </w:rPr>
      </w:pPr>
      <w:r w:rsidRPr="00EF4E50">
        <w:rPr>
          <w:color w:val="auto"/>
        </w:rPr>
        <w:t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водоснабжения» и СП 31.13330.2012 СНиП 2.04.02-84* «Водоснабжение</w:t>
      </w:r>
      <w:r>
        <w:rPr>
          <w:color w:val="auto"/>
        </w:rPr>
        <w:t>.Н</w:t>
      </w:r>
      <w:r w:rsidRPr="00EF4E50">
        <w:rPr>
          <w:color w:val="auto"/>
        </w:rPr>
        <w:t>аружн</w:t>
      </w:r>
      <w:r>
        <w:rPr>
          <w:color w:val="auto"/>
        </w:rPr>
        <w:t>ые</w:t>
      </w:r>
      <w:r w:rsidRPr="00EF4E50">
        <w:rPr>
          <w:color w:val="auto"/>
        </w:rPr>
        <w:t xml:space="preserve"> сети и сооружени</w:t>
      </w:r>
      <w:r>
        <w:rPr>
          <w:color w:val="auto"/>
        </w:rPr>
        <w:t>я</w:t>
      </w:r>
      <w:r w:rsidRPr="00EF4E50">
        <w:rPr>
          <w:color w:val="auto"/>
        </w:rPr>
        <w:t>» площадь каждого водозаборного узла принимается не менее 0,5 га;</w:t>
      </w:r>
    </w:p>
    <w:p w:rsidR="00FA36E4" w:rsidRPr="00635B04" w:rsidRDefault="00FA36E4" w:rsidP="006D7ED1">
      <w:pPr>
        <w:pStyle w:val="Default"/>
        <w:spacing w:line="276" w:lineRule="auto"/>
        <w:ind w:firstLine="708"/>
        <w:jc w:val="both"/>
        <w:rPr>
          <w:color w:val="FF0000"/>
        </w:rPr>
      </w:pPr>
      <w:r w:rsidRPr="00EF4E50">
        <w:rPr>
          <w:color w:val="auto"/>
        </w:rPr>
        <w:t>-построить артскважины</w:t>
      </w:r>
      <w:r>
        <w:rPr>
          <w:color w:val="auto"/>
        </w:rPr>
        <w:t>,</w:t>
      </w:r>
      <w:r w:rsidRPr="00EF4E50">
        <w:rPr>
          <w:color w:val="auto"/>
        </w:rPr>
        <w:t xml:space="preserve"> водонапорн</w:t>
      </w:r>
      <w:r>
        <w:rPr>
          <w:color w:val="auto"/>
        </w:rPr>
        <w:t>ые</w:t>
      </w:r>
      <w:r w:rsidRPr="00EF4E50">
        <w:rPr>
          <w:color w:val="auto"/>
        </w:rPr>
        <w:t xml:space="preserve"> башни и сети водопровода в </w:t>
      </w:r>
      <w:r>
        <w:rPr>
          <w:color w:val="auto"/>
        </w:rPr>
        <w:t>п.г.т. Анна</w:t>
      </w:r>
      <w:r w:rsidRPr="00EF4E50">
        <w:rPr>
          <w:color w:val="auto"/>
        </w:rPr>
        <w:t xml:space="preserve">, для </w:t>
      </w:r>
      <w:r>
        <w:rPr>
          <w:color w:val="auto"/>
        </w:rPr>
        <w:t xml:space="preserve">всех </w:t>
      </w:r>
      <w:r w:rsidRPr="00EF4E50">
        <w:rPr>
          <w:color w:val="auto"/>
        </w:rPr>
        <w:t>улиц</w:t>
      </w:r>
      <w:r>
        <w:rPr>
          <w:color w:val="auto"/>
        </w:rPr>
        <w:t xml:space="preserve"> на которых отсутствует водопровод.</w:t>
      </w:r>
    </w:p>
    <w:p w:rsidR="00FA36E4" w:rsidRPr="00EF4E50" w:rsidRDefault="00FA36E4" w:rsidP="006D7ED1">
      <w:pPr>
        <w:pStyle w:val="Default"/>
        <w:spacing w:line="276" w:lineRule="auto"/>
        <w:jc w:val="both"/>
        <w:rPr>
          <w:color w:val="auto"/>
        </w:rPr>
      </w:pPr>
      <w:r w:rsidRPr="00EF4E50">
        <w:rPr>
          <w:color w:val="auto"/>
        </w:rPr>
        <w:t xml:space="preserve">         -  переложить изношенные сети, сети недостаточного диаметра и новые в </w:t>
      </w:r>
      <w:r>
        <w:rPr>
          <w:color w:val="auto"/>
        </w:rPr>
        <w:t>п.г.т. Анна</w:t>
      </w:r>
      <w:r w:rsidRPr="00EF4E50">
        <w:rPr>
          <w:color w:val="auto"/>
        </w:rPr>
        <w:t>, обеспечив подключение всей жилой застройки;</w:t>
      </w:r>
    </w:p>
    <w:p w:rsidR="00FA36E4" w:rsidRPr="00EF4E50" w:rsidRDefault="00FA36E4" w:rsidP="006D7ED1">
      <w:pPr>
        <w:pStyle w:val="Default"/>
        <w:spacing w:line="276" w:lineRule="auto"/>
        <w:ind w:firstLine="708"/>
        <w:jc w:val="both"/>
        <w:rPr>
          <w:color w:val="auto"/>
        </w:rPr>
      </w:pPr>
      <w:r w:rsidRPr="00EF4E50">
        <w:rPr>
          <w:color w:val="auto"/>
        </w:rPr>
        <w:t>- создать системы технического водоснабжения из поверхностных источников для полива территорий и зеленых насаждений.</w:t>
      </w:r>
    </w:p>
    <w:p w:rsidR="00FA36E4" w:rsidRDefault="00FA36E4" w:rsidP="006D7ED1">
      <w:pPr>
        <w:pStyle w:val="Default"/>
        <w:spacing w:line="276" w:lineRule="auto"/>
        <w:ind w:firstLine="708"/>
        <w:jc w:val="both"/>
      </w:pPr>
    </w:p>
    <w:p w:rsidR="00FA36E4" w:rsidRDefault="00FA36E4" w:rsidP="006D7ED1">
      <w:pPr>
        <w:pStyle w:val="Default"/>
        <w:spacing w:line="276" w:lineRule="auto"/>
        <w:ind w:firstLine="708"/>
        <w:jc w:val="both"/>
      </w:pPr>
      <w:r>
        <w:t>На І этап строительства расчетное водопотребление по Аннинскому городскому поселению составит 1,01 тыс. м³/сутки.</w:t>
      </w:r>
    </w:p>
    <w:p w:rsidR="00FA36E4" w:rsidRPr="00EF4E50" w:rsidRDefault="00FA36E4" w:rsidP="006D7ED1">
      <w:pPr>
        <w:pStyle w:val="Default"/>
        <w:spacing w:line="276" w:lineRule="auto"/>
        <w:ind w:firstLine="708"/>
        <w:jc w:val="both"/>
        <w:rPr>
          <w:color w:val="auto"/>
        </w:rPr>
      </w:pPr>
      <w:r>
        <w:t xml:space="preserve">На этот период для обеспечения жителей городского поселения водой питьевого качества в системе хозяйственно-питьевого водоснабжения необходимо выполнить следующие </w:t>
      </w:r>
      <w:r w:rsidRPr="00EF4E50">
        <w:rPr>
          <w:color w:val="auto"/>
        </w:rPr>
        <w:t>мероприятия:</w:t>
      </w:r>
    </w:p>
    <w:p w:rsidR="00FA36E4" w:rsidRPr="00EF4E50" w:rsidRDefault="006D7ED1" w:rsidP="006D7ED1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color w:val="auto"/>
        </w:rPr>
        <w:lastRenderedPageBreak/>
        <w:t xml:space="preserve">1. </w:t>
      </w:r>
      <w:r w:rsidR="00FA36E4" w:rsidRPr="00EF4E50">
        <w:rPr>
          <w:color w:val="auto"/>
        </w:rPr>
        <w:t xml:space="preserve">Реконструировать существующие ВЗУ в </w:t>
      </w:r>
      <w:r w:rsidR="00FA36E4">
        <w:rPr>
          <w:color w:val="auto"/>
        </w:rPr>
        <w:t>п.г.т. Анна</w:t>
      </w:r>
      <w:r w:rsidR="00FA36E4" w:rsidRPr="00EF4E50">
        <w:rPr>
          <w:color w:val="auto"/>
        </w:rPr>
        <w:t xml:space="preserve"> с заменой оборудования, выработавшего свой амортизационных срок.</w:t>
      </w:r>
    </w:p>
    <w:p w:rsidR="00FA36E4" w:rsidRDefault="006D7ED1" w:rsidP="006D7ED1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2. </w:t>
      </w:r>
      <w:r w:rsidR="00FA36E4" w:rsidRPr="00B9144A">
        <w:rPr>
          <w:color w:val="auto"/>
        </w:rPr>
        <w:t xml:space="preserve">Построить </w:t>
      </w:r>
      <w:r w:rsidR="00FA36E4" w:rsidRPr="00BA1953">
        <w:rPr>
          <w:color w:val="auto"/>
        </w:rPr>
        <w:t xml:space="preserve">артскважины и водонапорные башни в </w:t>
      </w:r>
      <w:r w:rsidR="00FA36E4">
        <w:rPr>
          <w:color w:val="auto"/>
        </w:rPr>
        <w:t>п.г.т. Анна</w:t>
      </w:r>
      <w:r w:rsidR="00FA36E4" w:rsidRPr="00B9144A">
        <w:rPr>
          <w:color w:val="auto"/>
        </w:rPr>
        <w:t xml:space="preserve">. </w:t>
      </w:r>
    </w:p>
    <w:p w:rsidR="00FA36E4" w:rsidRPr="00B9144A" w:rsidRDefault="006D7ED1" w:rsidP="006D7ED1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3. </w:t>
      </w:r>
      <w:r w:rsidR="00FA36E4" w:rsidRPr="00B9144A">
        <w:rPr>
          <w:color w:val="auto"/>
        </w:rPr>
        <w:t xml:space="preserve">Построить сети водопровода в </w:t>
      </w:r>
      <w:r w:rsidR="00FA36E4">
        <w:rPr>
          <w:color w:val="auto"/>
        </w:rPr>
        <w:t>п.г.т. Анна</w:t>
      </w:r>
      <w:r w:rsidR="00FA36E4" w:rsidRPr="00B9144A">
        <w:rPr>
          <w:color w:val="auto"/>
        </w:rPr>
        <w:t>, для</w:t>
      </w:r>
      <w:r w:rsidR="00FA36E4">
        <w:rPr>
          <w:color w:val="auto"/>
        </w:rPr>
        <w:t xml:space="preserve"> всех</w:t>
      </w:r>
      <w:r w:rsidR="00FA36E4" w:rsidRPr="00B9144A">
        <w:rPr>
          <w:color w:val="auto"/>
        </w:rPr>
        <w:t xml:space="preserve"> улиц</w:t>
      </w:r>
      <w:r w:rsidR="00FA36E4">
        <w:rPr>
          <w:color w:val="auto"/>
        </w:rPr>
        <w:t xml:space="preserve"> на которых отсутствует водопровод.</w:t>
      </w:r>
    </w:p>
    <w:p w:rsidR="00FA36E4" w:rsidRPr="00EF4E50" w:rsidRDefault="006D7ED1" w:rsidP="006D7ED1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4. </w:t>
      </w:r>
      <w:r w:rsidR="00FA36E4" w:rsidRPr="00EF4E50">
        <w:rPr>
          <w:color w:val="auto"/>
        </w:rPr>
        <w:t xml:space="preserve">Организовать І и ІІ пояс зон санитарной охраны для всех действующих и планируемых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водоснабжения».                                                </w:t>
      </w:r>
    </w:p>
    <w:p w:rsidR="00FA36E4" w:rsidRPr="00EF4E50" w:rsidRDefault="00FA36E4" w:rsidP="00FA36E4">
      <w:pPr>
        <w:pStyle w:val="Default"/>
        <w:spacing w:line="276" w:lineRule="auto"/>
        <w:ind w:left="1068"/>
        <w:jc w:val="both"/>
        <w:rPr>
          <w:color w:val="auto"/>
        </w:rPr>
      </w:pPr>
    </w:p>
    <w:p w:rsidR="00FA36E4" w:rsidRPr="00EF4E50" w:rsidRDefault="00FA36E4" w:rsidP="00FA36E4">
      <w:pPr>
        <w:pStyle w:val="Default"/>
        <w:spacing w:line="276" w:lineRule="auto"/>
        <w:ind w:firstLine="708"/>
        <w:jc w:val="both"/>
        <w:rPr>
          <w:color w:val="auto"/>
        </w:rPr>
      </w:pPr>
      <w:r w:rsidRPr="00EF4E50">
        <w:rPr>
          <w:color w:val="auto"/>
        </w:rPr>
        <w:t xml:space="preserve">На расчетный срок водопотребление </w:t>
      </w:r>
      <w:r>
        <w:rPr>
          <w:color w:val="auto"/>
        </w:rPr>
        <w:t>городского</w:t>
      </w:r>
      <w:r w:rsidRPr="00EF4E50">
        <w:rPr>
          <w:color w:val="auto"/>
        </w:rPr>
        <w:t xml:space="preserve"> поселения составит </w:t>
      </w:r>
      <w:r>
        <w:rPr>
          <w:color w:val="auto"/>
        </w:rPr>
        <w:t>1,20</w:t>
      </w:r>
      <w:r w:rsidRPr="00EF4E50">
        <w:rPr>
          <w:color w:val="auto"/>
        </w:rPr>
        <w:t xml:space="preserve"> тыс. м³/сутки. На этот период для обеспечения потребителей водой питьевого качества необходимо выполнить следующие мероприятия:</w:t>
      </w:r>
    </w:p>
    <w:p w:rsidR="00FA36E4" w:rsidRPr="00EF4E50" w:rsidRDefault="006D7ED1" w:rsidP="006D7ED1">
      <w:pPr>
        <w:pStyle w:val="Default"/>
        <w:spacing w:line="276" w:lineRule="auto"/>
        <w:ind w:firstLine="709"/>
        <w:jc w:val="both"/>
        <w:rPr>
          <w:color w:val="auto"/>
        </w:rPr>
      </w:pPr>
      <w:r>
        <w:rPr>
          <w:color w:val="auto"/>
        </w:rPr>
        <w:t xml:space="preserve">1. </w:t>
      </w:r>
      <w:r w:rsidR="00FA36E4" w:rsidRPr="00EF4E50">
        <w:rPr>
          <w:color w:val="auto"/>
        </w:rPr>
        <w:t xml:space="preserve">Подключить существующую и планируемую застройку к централизованным системам водоснабжения </w:t>
      </w:r>
      <w:r>
        <w:rPr>
          <w:color w:val="auto"/>
        </w:rPr>
        <w:t>пгт. Анна</w:t>
      </w:r>
      <w:r w:rsidR="00FA36E4" w:rsidRPr="00EF4E50">
        <w:rPr>
          <w:color w:val="auto"/>
        </w:rPr>
        <w:t>, проложив водопроводные сети диаметром 100-200 мм.</w:t>
      </w:r>
    </w:p>
    <w:p w:rsidR="00FA36E4" w:rsidRDefault="00FA36E4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36E4">
        <w:rPr>
          <w:rFonts w:ascii="Times New Roman" w:hAnsi="Times New Roman" w:cs="Times New Roman"/>
          <w:b/>
          <w:sz w:val="24"/>
          <w:szCs w:val="24"/>
        </w:rPr>
        <w:t>б)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</w:t>
      </w:r>
      <w:r w:rsidR="00DA07EE">
        <w:rPr>
          <w:rFonts w:ascii="Times New Roman" w:hAnsi="Times New Roman" w:cs="Times New Roman"/>
          <w:b/>
          <w:sz w:val="24"/>
          <w:szCs w:val="24"/>
        </w:rPr>
        <w:t>снабжения и водоотведения</w:t>
      </w:r>
    </w:p>
    <w:p w:rsidR="00FA36E4" w:rsidRDefault="00FA36E4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36E4">
        <w:rPr>
          <w:rFonts w:ascii="Times New Roman" w:hAnsi="Times New Roman" w:cs="Times New Roman"/>
          <w:sz w:val="24"/>
          <w:szCs w:val="24"/>
        </w:rPr>
        <w:t>В схеме водоснабжения принято развит</w:t>
      </w:r>
      <w:r>
        <w:rPr>
          <w:rFonts w:ascii="Times New Roman" w:hAnsi="Times New Roman" w:cs="Times New Roman"/>
          <w:sz w:val="24"/>
          <w:szCs w:val="24"/>
        </w:rPr>
        <w:t>ие централизованного водоснабже</w:t>
      </w:r>
      <w:r w:rsidRPr="00FA36E4">
        <w:rPr>
          <w:rFonts w:ascii="Times New Roman" w:hAnsi="Times New Roman" w:cs="Times New Roman"/>
          <w:sz w:val="24"/>
          <w:szCs w:val="24"/>
        </w:rPr>
        <w:t xml:space="preserve">ния на всей территории </w:t>
      </w:r>
      <w:r w:rsidR="006D7ED1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FA36E4">
        <w:rPr>
          <w:rFonts w:ascii="Times New Roman" w:hAnsi="Times New Roman" w:cs="Times New Roman"/>
          <w:sz w:val="24"/>
          <w:szCs w:val="24"/>
        </w:rPr>
        <w:t xml:space="preserve">, включая территории в настоящее время не обеспеченные централизованным водоснабжением.  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Проектом схемы водоснабжения предусм</w:t>
      </w:r>
      <w:r>
        <w:rPr>
          <w:rFonts w:ascii="Times New Roman" w:hAnsi="Times New Roman" w:cs="Times New Roman"/>
          <w:sz w:val="24"/>
          <w:szCs w:val="24"/>
        </w:rPr>
        <w:t>атривается также поэтапная пере</w:t>
      </w:r>
      <w:r w:rsidRPr="00B54AC5">
        <w:rPr>
          <w:rFonts w:ascii="Times New Roman" w:hAnsi="Times New Roman" w:cs="Times New Roman"/>
          <w:sz w:val="24"/>
          <w:szCs w:val="24"/>
        </w:rPr>
        <w:t>кладка изношенных участков действующей водо</w:t>
      </w:r>
      <w:r>
        <w:rPr>
          <w:rFonts w:ascii="Times New Roman" w:hAnsi="Times New Roman" w:cs="Times New Roman"/>
          <w:sz w:val="24"/>
          <w:szCs w:val="24"/>
        </w:rPr>
        <w:t>проводной сети и замена техноло</w:t>
      </w:r>
      <w:r w:rsidRPr="00B54AC5">
        <w:rPr>
          <w:rFonts w:ascii="Times New Roman" w:hAnsi="Times New Roman" w:cs="Times New Roman"/>
          <w:sz w:val="24"/>
          <w:szCs w:val="24"/>
        </w:rPr>
        <w:t>гического оборудования водозаборных скважин, исчерпавшего свой технологический и временной ресурс, а также установка систем очистки воды до параметров воды питьевого качества.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Мероприятия по реконструкции существующих водопроводных сетей предусматривают перекл</w:t>
      </w:r>
      <w:r>
        <w:rPr>
          <w:rFonts w:ascii="Times New Roman" w:hAnsi="Times New Roman" w:cs="Times New Roman"/>
          <w:sz w:val="24"/>
          <w:szCs w:val="24"/>
        </w:rPr>
        <w:t>адку 100% сетей</w:t>
      </w:r>
      <w:r w:rsidR="00A95369">
        <w:rPr>
          <w:rFonts w:ascii="Times New Roman" w:hAnsi="Times New Roman" w:cs="Times New Roman"/>
          <w:sz w:val="24"/>
          <w:szCs w:val="24"/>
        </w:rPr>
        <w:t xml:space="preserve"> в период до 2028</w:t>
      </w:r>
      <w:r w:rsidRPr="00B54AC5">
        <w:rPr>
          <w:rFonts w:ascii="Times New Roman" w:hAnsi="Times New Roman" w:cs="Times New Roman"/>
          <w:sz w:val="24"/>
          <w:szCs w:val="24"/>
        </w:rPr>
        <w:t xml:space="preserve"> г.  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 xml:space="preserve">В рамках расширения зон действия централизованных схем водоснабженияпредусматривается строительство новых водопроводных сетей для подключения потребителей необеспеченных в настоящее </w:t>
      </w:r>
      <w:r>
        <w:rPr>
          <w:rFonts w:ascii="Times New Roman" w:hAnsi="Times New Roman" w:cs="Times New Roman"/>
          <w:sz w:val="24"/>
          <w:szCs w:val="24"/>
        </w:rPr>
        <w:t>время централизованным водоснаб</w:t>
      </w:r>
      <w:r w:rsidRPr="00B54AC5">
        <w:rPr>
          <w:rFonts w:ascii="Times New Roman" w:hAnsi="Times New Roman" w:cs="Times New Roman"/>
          <w:sz w:val="24"/>
          <w:szCs w:val="24"/>
        </w:rPr>
        <w:t>жением.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AC5">
        <w:rPr>
          <w:rFonts w:ascii="Times New Roman" w:hAnsi="Times New Roman" w:cs="Times New Roman"/>
          <w:b/>
          <w:sz w:val="24"/>
          <w:szCs w:val="24"/>
        </w:rPr>
        <w:t>в) сведения о вновь строящихся, реконструируемых и предлагаемых к выводу из эксплуатации</w:t>
      </w:r>
      <w:r w:rsidR="00DA07EE">
        <w:rPr>
          <w:rFonts w:ascii="Times New Roman" w:hAnsi="Times New Roman" w:cs="Times New Roman"/>
          <w:b/>
          <w:sz w:val="24"/>
          <w:szCs w:val="24"/>
        </w:rPr>
        <w:t xml:space="preserve"> объектах системы водоснабжения</w:t>
      </w:r>
    </w:p>
    <w:p w:rsidR="00B54AC5" w:rsidRDefault="00A005A7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перспективе до 2028</w:t>
      </w:r>
      <w:r w:rsidR="00B54AC5" w:rsidRPr="00B54AC5">
        <w:rPr>
          <w:rFonts w:ascii="Times New Roman" w:hAnsi="Times New Roman" w:cs="Times New Roman"/>
          <w:sz w:val="24"/>
          <w:szCs w:val="24"/>
        </w:rPr>
        <w:t xml:space="preserve"> года планируют</w:t>
      </w:r>
      <w:r w:rsidR="00B54AC5">
        <w:rPr>
          <w:rFonts w:ascii="Times New Roman" w:hAnsi="Times New Roman" w:cs="Times New Roman"/>
          <w:sz w:val="24"/>
          <w:szCs w:val="24"/>
        </w:rPr>
        <w:t>ся мероприятия по следующим объ</w:t>
      </w:r>
      <w:r w:rsidR="00B54AC5" w:rsidRPr="00B54AC5">
        <w:rPr>
          <w:rFonts w:ascii="Times New Roman" w:hAnsi="Times New Roman" w:cs="Times New Roman"/>
          <w:sz w:val="24"/>
          <w:szCs w:val="24"/>
        </w:rPr>
        <w:t xml:space="preserve">ектам водоснабжения:  </w:t>
      </w:r>
    </w:p>
    <w:p w:rsidR="00B54AC5" w:rsidRDefault="00B54AC5" w:rsidP="006D7ED1">
      <w:pPr>
        <w:pStyle w:val="1"/>
        <w:numPr>
          <w:ilvl w:val="0"/>
          <w:numId w:val="12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Реконструкция водопроводных сетей.</w:t>
      </w:r>
    </w:p>
    <w:p w:rsidR="00B54AC5" w:rsidRDefault="00B54AC5" w:rsidP="006D7ED1">
      <w:pPr>
        <w:pStyle w:val="1"/>
        <w:numPr>
          <w:ilvl w:val="0"/>
          <w:numId w:val="12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Строительство новых водопроводных сетей.</w:t>
      </w:r>
    </w:p>
    <w:p w:rsidR="00B54AC5" w:rsidRDefault="00B54AC5" w:rsidP="006D7ED1">
      <w:pPr>
        <w:pStyle w:val="1"/>
        <w:numPr>
          <w:ilvl w:val="0"/>
          <w:numId w:val="12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Строительство / реконструкция артезианских скважин.</w:t>
      </w:r>
    </w:p>
    <w:p w:rsidR="006D7ED1" w:rsidRDefault="006D7ED1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b/>
          <w:sz w:val="24"/>
          <w:szCs w:val="24"/>
        </w:rPr>
      </w:pPr>
    </w:p>
    <w:p w:rsidR="00EE459D" w:rsidRDefault="00EE459D" w:rsidP="00EE459D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27">
        <w:rPr>
          <w:rFonts w:ascii="Times New Roman" w:hAnsi="Times New Roman" w:cs="Times New Roman"/>
          <w:sz w:val="24"/>
          <w:szCs w:val="24"/>
        </w:rPr>
        <w:lastRenderedPageBreak/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проектируемых объектов</w:t>
      </w:r>
      <w:r w:rsidRPr="00F92F27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F92F27">
        <w:rPr>
          <w:rFonts w:ascii="Times New Roman" w:hAnsi="Times New Roman" w:cs="Times New Roman"/>
          <w:sz w:val="24"/>
          <w:szCs w:val="24"/>
        </w:rPr>
        <w:t xml:space="preserve">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Аннинского городского поселения представлены в Таблице 16.</w:t>
      </w:r>
    </w:p>
    <w:p w:rsidR="00EE459D" w:rsidRDefault="00EE459D" w:rsidP="00EE459D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16.</w:t>
      </w:r>
    </w:p>
    <w:tbl>
      <w:tblPr>
        <w:tblStyle w:val="a8"/>
        <w:tblW w:w="9897" w:type="dxa"/>
        <w:tblInd w:w="129" w:type="dxa"/>
        <w:tblLook w:val="04A0" w:firstRow="1" w:lastRow="0" w:firstColumn="1" w:lastColumn="0" w:noHBand="0" w:noVBand="1"/>
      </w:tblPr>
      <w:tblGrid>
        <w:gridCol w:w="560"/>
        <w:gridCol w:w="2183"/>
        <w:gridCol w:w="1874"/>
        <w:gridCol w:w="1933"/>
        <w:gridCol w:w="53"/>
        <w:gridCol w:w="1139"/>
        <w:gridCol w:w="244"/>
        <w:gridCol w:w="1911"/>
      </w:tblGrid>
      <w:tr w:rsidR="00EE459D" w:rsidTr="00EE459D">
        <w:trPr>
          <w:trHeight w:val="536"/>
        </w:trPr>
        <w:tc>
          <w:tcPr>
            <w:tcW w:w="560" w:type="dxa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Местонахождение водозаборной площадки</w:t>
            </w:r>
          </w:p>
        </w:tc>
        <w:tc>
          <w:tcPr>
            <w:tcW w:w="1874" w:type="dxa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водопроводной сети</w:t>
            </w:r>
          </w:p>
        </w:tc>
        <w:tc>
          <w:tcPr>
            <w:tcW w:w="1933" w:type="dxa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трассы, протяженность сети, м</w:t>
            </w:r>
          </w:p>
        </w:tc>
        <w:tc>
          <w:tcPr>
            <w:tcW w:w="1436" w:type="dxa"/>
            <w:gridSpan w:val="3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труб, диаметр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1FA9">
              <w:rPr>
                <w:rFonts w:ascii="Times New Roman" w:hAnsi="Times New Roman" w:cs="Times New Roman"/>
                <w:b/>
                <w:sz w:val="24"/>
                <w:szCs w:val="24"/>
              </w:rPr>
              <w:t>Питаемый район</w:t>
            </w:r>
          </w:p>
        </w:tc>
      </w:tr>
      <w:tr w:rsidR="00EE459D" w:rsidTr="00EE459D">
        <w:trPr>
          <w:trHeight w:val="283"/>
        </w:trPr>
        <w:tc>
          <w:tcPr>
            <w:tcW w:w="560" w:type="dxa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74" w:type="dxa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33" w:type="dxa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6" w:type="dxa"/>
            <w:gridSpan w:val="3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11" w:type="dxa"/>
            <w:shd w:val="clear" w:color="auto" w:fill="auto"/>
            <w:vAlign w:val="center"/>
          </w:tcPr>
          <w:p w:rsidR="00EE459D" w:rsidRPr="00711FA9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EE459D" w:rsidTr="00EE459D">
        <w:trPr>
          <w:trHeight w:val="720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E459D" w:rsidRPr="009E5327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532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Проектируемая водозаборная площадка по ул. Колхозная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Проектируемый водопровод по ул.: Слетовская, Береговая, Многопольная, Огородная, Черноземная, Складская, Тракторная, Сельская, Желанная, Осенняя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9290 (проект)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 xml:space="preserve">ПЭ 160 мм, </w:t>
            </w:r>
          </w:p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ПЭ 110 мм</w:t>
            </w:r>
          </w:p>
        </w:tc>
        <w:tc>
          <w:tcPr>
            <w:tcW w:w="1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Микрорайон Чеховский</w:t>
            </w:r>
          </w:p>
        </w:tc>
      </w:tr>
      <w:tr w:rsidR="00EE459D" w:rsidTr="00EE459D">
        <w:trPr>
          <w:trHeight w:val="720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E459D" w:rsidRPr="009E5327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Проектируемая водозаборная площадка по ул. Осенняя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Проектируемый водопровод по ул.: Желанная, Осенняя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7500 (проект)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 xml:space="preserve">ПЭ 160 мм, </w:t>
            </w:r>
          </w:p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ПЭ 110 мм</w:t>
            </w:r>
          </w:p>
        </w:tc>
        <w:tc>
          <w:tcPr>
            <w:tcW w:w="1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Микрорайон Желаннинский</w:t>
            </w:r>
          </w:p>
        </w:tc>
      </w:tr>
      <w:tr w:rsidR="00EE459D" w:rsidTr="00EE459D">
        <w:trPr>
          <w:trHeight w:val="720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Проектируемая водозаборная площадка по ул. Киреевская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Проектируемый водопровод по ул.: Киреевская, Привольная, Рябиновая, Совхозная, Дачная, Придача, Лесная, Коллективная, Матросова, Шевченко, Зеленая Роща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10000 (проект)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 xml:space="preserve">ПЭ 160 мм, </w:t>
            </w:r>
          </w:p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ПЭ 110 мм</w:t>
            </w:r>
          </w:p>
        </w:tc>
        <w:tc>
          <w:tcPr>
            <w:tcW w:w="1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Микрорайон Киреевский</w:t>
            </w:r>
          </w:p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Микрорайон Спиртзаводской (часть)</w:t>
            </w:r>
          </w:p>
        </w:tc>
      </w:tr>
      <w:tr w:rsidR="00EE459D" w:rsidTr="00EE459D">
        <w:trPr>
          <w:trHeight w:val="720"/>
        </w:trPr>
        <w:tc>
          <w:tcPr>
            <w:tcW w:w="560" w:type="dxa"/>
            <w:tcBorders>
              <w:bottom w:val="single" w:sz="4" w:space="0" w:color="auto"/>
            </w:tcBorders>
            <w:vAlign w:val="center"/>
          </w:tcPr>
          <w:p w:rsid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b/>
                <w:sz w:val="24"/>
                <w:szCs w:val="24"/>
              </w:rPr>
              <w:t>Проектируемая водозаборная площадка по ул. Новый Труд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 xml:space="preserve">Закольцовка существующего водопровода Микрорайонов Лесхоз, Центральный, Южный </w:t>
            </w: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Определить проектом</w:t>
            </w:r>
          </w:p>
        </w:tc>
        <w:tc>
          <w:tcPr>
            <w:tcW w:w="1436" w:type="dxa"/>
            <w:gridSpan w:val="3"/>
            <w:tcBorders>
              <w:bottom w:val="single" w:sz="4" w:space="0" w:color="auto"/>
            </w:tcBorders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Определить проектом</w:t>
            </w:r>
          </w:p>
        </w:tc>
        <w:tc>
          <w:tcPr>
            <w:tcW w:w="19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459D" w:rsidRPr="00EE459D" w:rsidRDefault="00EE459D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459D">
              <w:rPr>
                <w:rFonts w:ascii="Times New Roman" w:hAnsi="Times New Roman" w:cs="Times New Roman"/>
                <w:sz w:val="24"/>
                <w:szCs w:val="24"/>
              </w:rPr>
              <w:t>Микрорайоны Лесхоз, Центральный, Южный (закольцовка)</w:t>
            </w:r>
          </w:p>
        </w:tc>
      </w:tr>
      <w:tr w:rsidR="00EE459D" w:rsidTr="00EE459D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5"/>
          <w:gridAfter w:val="2"/>
          <w:wBefore w:w="6603" w:type="dxa"/>
          <w:wAfter w:w="2155" w:type="dxa"/>
          <w:trHeight w:val="48"/>
        </w:trPr>
        <w:tc>
          <w:tcPr>
            <w:tcW w:w="1139" w:type="dxa"/>
            <w:tcBorders>
              <w:top w:val="single" w:sz="4" w:space="0" w:color="auto"/>
            </w:tcBorders>
          </w:tcPr>
          <w:p w:rsidR="00EE459D" w:rsidRDefault="00EE459D" w:rsidP="00CE2A89">
            <w:pPr>
              <w:rPr>
                <w:rFonts w:ascii="Times New Roman" w:hAnsi="Times New Roman" w:cs="Times New Roman"/>
              </w:rPr>
            </w:pPr>
          </w:p>
        </w:tc>
      </w:tr>
    </w:tbl>
    <w:p w:rsidR="00EE459D" w:rsidRPr="00491C2D" w:rsidRDefault="00EE459D" w:rsidP="00EE459D">
      <w:pPr>
        <w:rPr>
          <w:rFonts w:ascii="Times New Roman" w:hAnsi="Times New Roman" w:cs="Times New Roman"/>
        </w:rPr>
      </w:pPr>
    </w:p>
    <w:p w:rsidR="00EE459D" w:rsidRDefault="00EE459D" w:rsidP="00EE459D">
      <w:pPr>
        <w:pStyle w:val="1"/>
        <w:spacing w:before="120"/>
        <w:ind w:left="0" w:right="-22" w:firstLine="567"/>
        <w:rPr>
          <w:rFonts w:ascii="Times New Roman" w:hAnsi="Times New Roman" w:cs="Times New Roman"/>
          <w:b/>
          <w:sz w:val="24"/>
          <w:szCs w:val="24"/>
        </w:rPr>
      </w:pPr>
    </w:p>
    <w:p w:rsidR="00B54AC5" w:rsidRDefault="00B54AC5" w:rsidP="006D7ED1">
      <w:pPr>
        <w:pStyle w:val="1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AC5">
        <w:rPr>
          <w:rFonts w:ascii="Times New Roman" w:hAnsi="Times New Roman" w:cs="Times New Roman"/>
          <w:b/>
          <w:sz w:val="24"/>
          <w:szCs w:val="24"/>
        </w:rPr>
        <w:lastRenderedPageBreak/>
        <w:t>г) сведения о развитии систем диспетчеризации, телемеханизации и систем управления режимами водоснабжения на объектах организаци</w:t>
      </w:r>
      <w:r w:rsidR="00DA07EE">
        <w:rPr>
          <w:rFonts w:ascii="Times New Roman" w:hAnsi="Times New Roman" w:cs="Times New Roman"/>
          <w:b/>
          <w:sz w:val="24"/>
          <w:szCs w:val="24"/>
        </w:rPr>
        <w:t>й, осуществляющих водоснабжение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В процессе реконструкции объектов водоснабжения предлагается внедрять современные автоматизированные системы оп</w:t>
      </w:r>
      <w:r>
        <w:rPr>
          <w:rFonts w:ascii="Times New Roman" w:hAnsi="Times New Roman" w:cs="Times New Roman"/>
          <w:sz w:val="24"/>
          <w:szCs w:val="24"/>
        </w:rPr>
        <w:t>еративного диспетчерского управ</w:t>
      </w:r>
      <w:r w:rsidRPr="00B54AC5">
        <w:rPr>
          <w:rFonts w:ascii="Times New Roman" w:hAnsi="Times New Roman" w:cs="Times New Roman"/>
          <w:sz w:val="24"/>
          <w:szCs w:val="24"/>
        </w:rPr>
        <w:t>ления водоснабжением (АСОДУ) что позволит</w:t>
      </w:r>
      <w:r>
        <w:rPr>
          <w:rFonts w:ascii="Times New Roman" w:hAnsi="Times New Roman" w:cs="Times New Roman"/>
          <w:sz w:val="24"/>
          <w:szCs w:val="24"/>
        </w:rPr>
        <w:t xml:space="preserve"> значительно экономить энергети</w:t>
      </w:r>
      <w:r w:rsidRPr="00B54AC5">
        <w:rPr>
          <w:rFonts w:ascii="Times New Roman" w:hAnsi="Times New Roman" w:cs="Times New Roman"/>
          <w:sz w:val="24"/>
          <w:szCs w:val="24"/>
        </w:rPr>
        <w:t>ческие ресурсы, наладить контроль и управление всей системой водоснабжения, повысить надежность ее работы.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Система оперативного диспетчерского</w:t>
      </w:r>
      <w:r>
        <w:rPr>
          <w:rFonts w:ascii="Times New Roman" w:hAnsi="Times New Roman" w:cs="Times New Roman"/>
          <w:sz w:val="24"/>
          <w:szCs w:val="24"/>
        </w:rPr>
        <w:t xml:space="preserve"> управления водоснабжением вклю</w:t>
      </w:r>
      <w:r w:rsidRPr="00B54AC5">
        <w:rPr>
          <w:rFonts w:ascii="Times New Roman" w:hAnsi="Times New Roman" w:cs="Times New Roman"/>
          <w:sz w:val="24"/>
          <w:szCs w:val="24"/>
        </w:rPr>
        <w:t>чает установку частотных преобразователей на</w:t>
      </w:r>
      <w:r>
        <w:rPr>
          <w:rFonts w:ascii="Times New Roman" w:hAnsi="Times New Roman" w:cs="Times New Roman"/>
          <w:sz w:val="24"/>
          <w:szCs w:val="24"/>
        </w:rPr>
        <w:t xml:space="preserve"> приводы электродвигателей насо</w:t>
      </w:r>
      <w:r w:rsidRPr="00B54AC5">
        <w:rPr>
          <w:rFonts w:ascii="Times New Roman" w:hAnsi="Times New Roman" w:cs="Times New Roman"/>
          <w:sz w:val="24"/>
          <w:szCs w:val="24"/>
        </w:rPr>
        <w:t>сов, шкафов автоматизации, датчиков давления</w:t>
      </w:r>
      <w:r>
        <w:rPr>
          <w:rFonts w:ascii="Times New Roman" w:hAnsi="Times New Roman" w:cs="Times New Roman"/>
          <w:sz w:val="24"/>
          <w:szCs w:val="24"/>
        </w:rPr>
        <w:t xml:space="preserve"> и приборов учета на всех насос</w:t>
      </w:r>
      <w:r w:rsidRPr="00B54AC5">
        <w:rPr>
          <w:rFonts w:ascii="Times New Roman" w:hAnsi="Times New Roman" w:cs="Times New Roman"/>
          <w:sz w:val="24"/>
          <w:szCs w:val="24"/>
        </w:rPr>
        <w:t>ных станциях, оборудование информационной сети на сотовых модемах формата GSM со всеми инженерно-технологическими объектами предприятия.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Установленные частотные преобразо</w:t>
      </w:r>
      <w:r>
        <w:rPr>
          <w:rFonts w:ascii="Times New Roman" w:hAnsi="Times New Roman" w:cs="Times New Roman"/>
          <w:sz w:val="24"/>
          <w:szCs w:val="24"/>
        </w:rPr>
        <w:t>ватели снижают потребление элек</w:t>
      </w:r>
      <w:r w:rsidRPr="00B54AC5">
        <w:rPr>
          <w:rFonts w:ascii="Times New Roman" w:hAnsi="Times New Roman" w:cs="Times New Roman"/>
          <w:sz w:val="24"/>
          <w:szCs w:val="24"/>
        </w:rPr>
        <w:t>троэнергии до 30%, обеспечивают плавный режим работы электродвигателей насосных агрегатов и исключают гидроудары.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Основной задачей внедрения АСОДУ является: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- поддержание заданного технологического режима и нормальных условий работы сооружений, установок, основного и вспомогательного оборудования и коммуникаций;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- сигнализация отклонений и нарушений от заданного технологи</w:t>
      </w:r>
      <w:r>
        <w:rPr>
          <w:rFonts w:ascii="Times New Roman" w:hAnsi="Times New Roman" w:cs="Times New Roman"/>
          <w:sz w:val="24"/>
          <w:szCs w:val="24"/>
        </w:rPr>
        <w:t>ческого ре</w:t>
      </w:r>
      <w:r w:rsidRPr="00B54AC5">
        <w:rPr>
          <w:rFonts w:ascii="Times New Roman" w:hAnsi="Times New Roman" w:cs="Times New Roman"/>
          <w:sz w:val="24"/>
          <w:szCs w:val="24"/>
        </w:rPr>
        <w:t>жима и нормальных условий работы сооружений</w:t>
      </w:r>
      <w:r>
        <w:rPr>
          <w:rFonts w:ascii="Times New Roman" w:hAnsi="Times New Roman" w:cs="Times New Roman"/>
          <w:sz w:val="24"/>
          <w:szCs w:val="24"/>
        </w:rPr>
        <w:t>, установок, оборудования и ком</w:t>
      </w:r>
      <w:r w:rsidRPr="00B54AC5">
        <w:rPr>
          <w:rFonts w:ascii="Times New Roman" w:hAnsi="Times New Roman" w:cs="Times New Roman"/>
          <w:sz w:val="24"/>
          <w:szCs w:val="24"/>
        </w:rPr>
        <w:t>муникаций;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- сигнализация возникновения аварийных ситуаций на контролируемыхобъектах;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 xml:space="preserve">- возможность оперативного устранения </w:t>
      </w:r>
      <w:r>
        <w:rPr>
          <w:rFonts w:ascii="Times New Roman" w:hAnsi="Times New Roman" w:cs="Times New Roman"/>
          <w:sz w:val="24"/>
          <w:szCs w:val="24"/>
        </w:rPr>
        <w:t>отклонений и нарушений от задан</w:t>
      </w:r>
      <w:r w:rsidRPr="00B54AC5">
        <w:rPr>
          <w:rFonts w:ascii="Times New Roman" w:hAnsi="Times New Roman" w:cs="Times New Roman"/>
          <w:sz w:val="24"/>
          <w:szCs w:val="24"/>
        </w:rPr>
        <w:t>ных условий.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AC5">
        <w:rPr>
          <w:rFonts w:ascii="Times New Roman" w:hAnsi="Times New Roman" w:cs="Times New Roman"/>
          <w:b/>
          <w:sz w:val="24"/>
          <w:szCs w:val="24"/>
        </w:rPr>
        <w:t>д) сведения об оснащенности зданий, строений, сооружений приборами учета воды и их применении при осуществлени</w:t>
      </w:r>
      <w:r w:rsidR="00DA07EE">
        <w:rPr>
          <w:rFonts w:ascii="Times New Roman" w:hAnsi="Times New Roman" w:cs="Times New Roman"/>
          <w:b/>
          <w:sz w:val="24"/>
          <w:szCs w:val="24"/>
        </w:rPr>
        <w:t>и расчетов за потребленную воду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на 2020</w:t>
      </w:r>
      <w:r w:rsidRPr="00B54AC5">
        <w:rPr>
          <w:rFonts w:ascii="Times New Roman" w:hAnsi="Times New Roman" w:cs="Times New Roman"/>
          <w:sz w:val="24"/>
          <w:szCs w:val="24"/>
        </w:rPr>
        <w:t xml:space="preserve"> год на территории </w:t>
      </w:r>
      <w:r w:rsidR="006D7ED1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B54AC5">
        <w:rPr>
          <w:rFonts w:ascii="Times New Roman" w:hAnsi="Times New Roman" w:cs="Times New Roman"/>
          <w:sz w:val="24"/>
          <w:szCs w:val="24"/>
        </w:rPr>
        <w:t>приборами учёта воды оборудовано:</w:t>
      </w:r>
    </w:p>
    <w:p w:rsidR="00B54AC5" w:rsidRPr="00574F01" w:rsidRDefault="00B54AC5" w:rsidP="006D7ED1">
      <w:pPr>
        <w:pStyle w:val="1"/>
        <w:numPr>
          <w:ilvl w:val="0"/>
          <w:numId w:val="13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574F01">
        <w:rPr>
          <w:rFonts w:ascii="Times New Roman" w:hAnsi="Times New Roman" w:cs="Times New Roman"/>
          <w:sz w:val="24"/>
          <w:szCs w:val="24"/>
        </w:rPr>
        <w:t>Жилые дома - 88 % абонентов.</w:t>
      </w:r>
    </w:p>
    <w:p w:rsidR="00B54AC5" w:rsidRPr="00574F01" w:rsidRDefault="00B54AC5" w:rsidP="006D7ED1">
      <w:pPr>
        <w:pStyle w:val="1"/>
        <w:numPr>
          <w:ilvl w:val="0"/>
          <w:numId w:val="13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574F01">
        <w:rPr>
          <w:rFonts w:ascii="Times New Roman" w:hAnsi="Times New Roman" w:cs="Times New Roman"/>
          <w:sz w:val="24"/>
          <w:szCs w:val="24"/>
        </w:rPr>
        <w:t>Организации, в т. ч. объекты бюджетной сферы - 90% абонентов.</w:t>
      </w:r>
    </w:p>
    <w:p w:rsidR="006D7ED1" w:rsidRDefault="006D7ED1" w:rsidP="006D7ED1">
      <w:pPr>
        <w:pStyle w:val="1"/>
        <w:spacing w:after="0"/>
        <w:ind w:left="567" w:right="-22"/>
        <w:jc w:val="both"/>
        <w:rPr>
          <w:rFonts w:ascii="Times New Roman" w:hAnsi="Times New Roman" w:cs="Times New Roman"/>
          <w:sz w:val="24"/>
          <w:szCs w:val="24"/>
        </w:rPr>
      </w:pPr>
    </w:p>
    <w:p w:rsidR="00B54AC5" w:rsidRDefault="00B54AC5" w:rsidP="006D7ED1">
      <w:pPr>
        <w:pStyle w:val="1"/>
        <w:spacing w:before="120"/>
        <w:ind w:left="567" w:right="-22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В связи с этим только часть потребляемой воды определяется по приборамучета.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AC5">
        <w:rPr>
          <w:rFonts w:ascii="Times New Roman" w:hAnsi="Times New Roman" w:cs="Times New Roman"/>
          <w:b/>
          <w:sz w:val="24"/>
          <w:szCs w:val="24"/>
        </w:rPr>
        <w:t xml:space="preserve">е) описание вариантов маршрутов прохождения трубопроводов (трасс) по территории </w:t>
      </w:r>
      <w:r w:rsidR="006D7ED1" w:rsidRPr="006D7ED1">
        <w:rPr>
          <w:rFonts w:ascii="Times New Roman" w:hAnsi="Times New Roman" w:cs="Times New Roman"/>
          <w:b/>
          <w:sz w:val="24"/>
          <w:szCs w:val="24"/>
        </w:rPr>
        <w:t xml:space="preserve">Аннинского городского поселения </w:t>
      </w:r>
      <w:r w:rsidR="00DA07EE">
        <w:rPr>
          <w:rFonts w:ascii="Times New Roman" w:hAnsi="Times New Roman" w:cs="Times New Roman"/>
          <w:b/>
          <w:sz w:val="24"/>
          <w:szCs w:val="24"/>
        </w:rPr>
        <w:t>и их обоснование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54AC5">
        <w:rPr>
          <w:rFonts w:ascii="Times New Roman" w:hAnsi="Times New Roman" w:cs="Times New Roman"/>
          <w:sz w:val="24"/>
          <w:szCs w:val="24"/>
        </w:rPr>
        <w:t>В рамках выполнения мероприятий дан</w:t>
      </w:r>
      <w:r>
        <w:rPr>
          <w:rFonts w:ascii="Times New Roman" w:hAnsi="Times New Roman" w:cs="Times New Roman"/>
          <w:sz w:val="24"/>
          <w:szCs w:val="24"/>
        </w:rPr>
        <w:t>ной схемы водоснабжения планиру</w:t>
      </w:r>
      <w:r w:rsidRPr="00B54AC5">
        <w:rPr>
          <w:rFonts w:ascii="Times New Roman" w:hAnsi="Times New Roman" w:cs="Times New Roman"/>
          <w:sz w:val="24"/>
          <w:szCs w:val="24"/>
        </w:rPr>
        <w:t>ется проведение реконструкции разводящих се</w:t>
      </w:r>
      <w:r>
        <w:rPr>
          <w:rFonts w:ascii="Times New Roman" w:hAnsi="Times New Roman" w:cs="Times New Roman"/>
          <w:sz w:val="24"/>
          <w:szCs w:val="24"/>
        </w:rPr>
        <w:t>тей. Прохождения вновь создавае</w:t>
      </w:r>
      <w:r w:rsidRPr="00B54AC5">
        <w:rPr>
          <w:rFonts w:ascii="Times New Roman" w:hAnsi="Times New Roman" w:cs="Times New Roman"/>
          <w:sz w:val="24"/>
          <w:szCs w:val="24"/>
        </w:rPr>
        <w:t>мых инженерных сетей будет совпадать с трассами существующих коммуникаций. Маршруты прохождения трубопроводов новых сете</w:t>
      </w:r>
      <w:r>
        <w:rPr>
          <w:rFonts w:ascii="Times New Roman" w:hAnsi="Times New Roman" w:cs="Times New Roman"/>
          <w:sz w:val="24"/>
          <w:szCs w:val="24"/>
        </w:rPr>
        <w:t xml:space="preserve">й по территории </w:t>
      </w:r>
      <w:r w:rsidR="006D7ED1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B54AC5">
        <w:rPr>
          <w:rFonts w:ascii="Times New Roman" w:hAnsi="Times New Roman" w:cs="Times New Roman"/>
          <w:sz w:val="24"/>
          <w:szCs w:val="24"/>
        </w:rPr>
        <w:t xml:space="preserve"> определяются на этапе проектирования.  </w:t>
      </w:r>
    </w:p>
    <w:p w:rsidR="00B54AC5" w:rsidRDefault="00B54AC5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4AC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ж) рекомендации о месте размещения насосных станций, </w:t>
      </w:r>
      <w:r w:rsidR="00DA07EE">
        <w:rPr>
          <w:rFonts w:ascii="Times New Roman" w:hAnsi="Times New Roman" w:cs="Times New Roman"/>
          <w:b/>
          <w:sz w:val="24"/>
          <w:szCs w:val="24"/>
        </w:rPr>
        <w:t>резервуаров, водонапорных башен</w:t>
      </w:r>
    </w:p>
    <w:p w:rsidR="00B54AC5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 xml:space="preserve">Размещение насосных станций предлагается сохранить на существующих местах, с выполнением реконструкции данных объектов.  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Место размещение насосных станций о</w:t>
      </w:r>
      <w:r>
        <w:rPr>
          <w:rFonts w:ascii="Times New Roman" w:hAnsi="Times New Roman" w:cs="Times New Roman"/>
          <w:sz w:val="24"/>
          <w:szCs w:val="24"/>
        </w:rPr>
        <w:t>пределяется исходя из места рас</w:t>
      </w:r>
      <w:r w:rsidRPr="00AA71BB">
        <w:rPr>
          <w:rFonts w:ascii="Times New Roman" w:hAnsi="Times New Roman" w:cs="Times New Roman"/>
          <w:sz w:val="24"/>
          <w:szCs w:val="24"/>
        </w:rPr>
        <w:t>положения источника. Поскольку в рассматри</w:t>
      </w:r>
      <w:r>
        <w:rPr>
          <w:rFonts w:ascii="Times New Roman" w:hAnsi="Times New Roman" w:cs="Times New Roman"/>
          <w:sz w:val="24"/>
          <w:szCs w:val="24"/>
        </w:rPr>
        <w:t>ваемом случае ими является сква</w:t>
      </w:r>
      <w:r w:rsidRPr="00AA71BB">
        <w:rPr>
          <w:rFonts w:ascii="Times New Roman" w:hAnsi="Times New Roman" w:cs="Times New Roman"/>
          <w:sz w:val="24"/>
          <w:szCs w:val="24"/>
        </w:rPr>
        <w:t xml:space="preserve">жины, первоначально требуется произвести изыскательные работы под строительство новых скважин. Строительство новых насосных станций определяется на этапе проектирования.  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1BB">
        <w:rPr>
          <w:rFonts w:ascii="Times New Roman" w:hAnsi="Times New Roman" w:cs="Times New Roman"/>
          <w:b/>
          <w:sz w:val="24"/>
          <w:szCs w:val="24"/>
        </w:rPr>
        <w:t>з) границы планируемых зон размещения объектов централизованных систем горячего водосна</w:t>
      </w:r>
      <w:r w:rsidR="00DA07EE">
        <w:rPr>
          <w:rFonts w:ascii="Times New Roman" w:hAnsi="Times New Roman" w:cs="Times New Roman"/>
          <w:b/>
          <w:sz w:val="24"/>
          <w:szCs w:val="24"/>
        </w:rPr>
        <w:t>бжения, холодного водоснабжения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централизованных систем водоснабжения на перспективу расширяются за счет зон, в настоящее время не обеспеченных централизованным водоснабжением.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1BB">
        <w:rPr>
          <w:rFonts w:ascii="Times New Roman" w:hAnsi="Times New Roman" w:cs="Times New Roman"/>
          <w:b/>
          <w:sz w:val="24"/>
          <w:szCs w:val="24"/>
        </w:rPr>
        <w:t>и) карты (схемы) существующего и планируемого размещения объектов централизованных систем горячего водоснабж</w:t>
      </w:r>
      <w:r w:rsidR="00DA07EE">
        <w:rPr>
          <w:rFonts w:ascii="Times New Roman" w:hAnsi="Times New Roman" w:cs="Times New Roman"/>
          <w:b/>
          <w:sz w:val="24"/>
          <w:szCs w:val="24"/>
        </w:rPr>
        <w:t>ения, холодного водоснабжения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Представлены в Приложении.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A71BB">
        <w:rPr>
          <w:rFonts w:ascii="Times New Roman" w:hAnsi="Times New Roman" w:cs="Times New Roman"/>
          <w:i/>
          <w:sz w:val="24"/>
          <w:szCs w:val="24"/>
        </w:rPr>
        <w:t>Предлагаемые решения по строительству, реконструкции и выводу из эксплуатации объектов централизованных систем водоснабжения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Предлагаемые решения по строительству</w:t>
      </w:r>
      <w:r>
        <w:rPr>
          <w:rFonts w:ascii="Times New Roman" w:hAnsi="Times New Roman" w:cs="Times New Roman"/>
          <w:sz w:val="24"/>
          <w:szCs w:val="24"/>
        </w:rPr>
        <w:t>, реконструкции и выводу из экс</w:t>
      </w:r>
      <w:r w:rsidRPr="00AA71BB">
        <w:rPr>
          <w:rFonts w:ascii="Times New Roman" w:hAnsi="Times New Roman" w:cs="Times New Roman"/>
          <w:sz w:val="24"/>
          <w:szCs w:val="24"/>
        </w:rPr>
        <w:t xml:space="preserve">плуатации объектов централизованных систем водоснабжения </w:t>
      </w:r>
      <w:r w:rsidR="006D7ED1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AA71BB">
        <w:rPr>
          <w:rFonts w:ascii="Times New Roman" w:hAnsi="Times New Roman" w:cs="Times New Roman"/>
          <w:sz w:val="24"/>
          <w:szCs w:val="24"/>
        </w:rPr>
        <w:t xml:space="preserve">решают следующие задачи:  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а) обеспечение подачи абонентам опре</w:t>
      </w:r>
      <w:r>
        <w:rPr>
          <w:rFonts w:ascii="Times New Roman" w:hAnsi="Times New Roman" w:cs="Times New Roman"/>
          <w:sz w:val="24"/>
          <w:szCs w:val="24"/>
        </w:rPr>
        <w:t>деленного объема горячей, питье</w:t>
      </w:r>
      <w:r w:rsidRPr="00AA71BB">
        <w:rPr>
          <w:rFonts w:ascii="Times New Roman" w:hAnsi="Times New Roman" w:cs="Times New Roman"/>
          <w:sz w:val="24"/>
          <w:szCs w:val="24"/>
        </w:rPr>
        <w:t>вой воды установле</w:t>
      </w:r>
      <w:r w:rsidR="00A95369">
        <w:rPr>
          <w:rFonts w:ascii="Times New Roman" w:hAnsi="Times New Roman" w:cs="Times New Roman"/>
          <w:sz w:val="24"/>
          <w:szCs w:val="24"/>
        </w:rPr>
        <w:t>нного качества – в период с 2018 по 2028</w:t>
      </w:r>
      <w:r w:rsidRPr="00AA71BB">
        <w:rPr>
          <w:rFonts w:ascii="Times New Roman" w:hAnsi="Times New Roman" w:cs="Times New Roman"/>
          <w:sz w:val="24"/>
          <w:szCs w:val="24"/>
        </w:rPr>
        <w:t>г. предусмотрено увеличение объема подачи воды</w:t>
      </w:r>
      <w:r w:rsidR="00574F01">
        <w:rPr>
          <w:rFonts w:ascii="Times New Roman" w:hAnsi="Times New Roman" w:cs="Times New Roman"/>
          <w:sz w:val="24"/>
          <w:szCs w:val="24"/>
        </w:rPr>
        <w:t>.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б) организация и обеспечение централиз</w:t>
      </w:r>
      <w:r>
        <w:rPr>
          <w:rFonts w:ascii="Times New Roman" w:hAnsi="Times New Roman" w:cs="Times New Roman"/>
          <w:sz w:val="24"/>
          <w:szCs w:val="24"/>
        </w:rPr>
        <w:t>ованного водоснабжения на терри</w:t>
      </w:r>
      <w:r w:rsidRPr="00AA71BB">
        <w:rPr>
          <w:rFonts w:ascii="Times New Roman" w:hAnsi="Times New Roman" w:cs="Times New Roman"/>
          <w:sz w:val="24"/>
          <w:szCs w:val="24"/>
        </w:rPr>
        <w:t>тори</w:t>
      </w:r>
      <w:r w:rsidR="00A95369">
        <w:rPr>
          <w:rFonts w:ascii="Times New Roman" w:hAnsi="Times New Roman" w:cs="Times New Roman"/>
          <w:sz w:val="24"/>
          <w:szCs w:val="24"/>
        </w:rPr>
        <w:t>ях, где оно отсутствует – к 2028</w:t>
      </w:r>
      <w:r w:rsidRPr="00AA71BB">
        <w:rPr>
          <w:rFonts w:ascii="Times New Roman" w:hAnsi="Times New Roman" w:cs="Times New Roman"/>
          <w:sz w:val="24"/>
          <w:szCs w:val="24"/>
        </w:rPr>
        <w:t xml:space="preserve"> году предусмотрено 100% центр</w:t>
      </w:r>
      <w:r>
        <w:rPr>
          <w:rFonts w:ascii="Times New Roman" w:hAnsi="Times New Roman" w:cs="Times New Roman"/>
          <w:sz w:val="24"/>
          <w:szCs w:val="24"/>
        </w:rPr>
        <w:t xml:space="preserve">ализованное водоснабжение </w:t>
      </w:r>
      <w:r w:rsidR="006D7ED1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AA71BB">
        <w:rPr>
          <w:rFonts w:ascii="Times New Roman" w:hAnsi="Times New Roman" w:cs="Times New Roman"/>
          <w:sz w:val="24"/>
          <w:szCs w:val="24"/>
        </w:rPr>
        <w:t>;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в) обеспечение водоснабжения объектов перспективной за</w:t>
      </w:r>
      <w:r>
        <w:rPr>
          <w:rFonts w:ascii="Times New Roman" w:hAnsi="Times New Roman" w:cs="Times New Roman"/>
          <w:sz w:val="24"/>
          <w:szCs w:val="24"/>
        </w:rPr>
        <w:t>стройки насе</w:t>
      </w:r>
      <w:r w:rsidRPr="00AA71BB">
        <w:rPr>
          <w:rFonts w:ascii="Times New Roman" w:hAnsi="Times New Roman" w:cs="Times New Roman"/>
          <w:sz w:val="24"/>
          <w:szCs w:val="24"/>
        </w:rPr>
        <w:t>ленного пункта;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г) сокращение потерь воды при ее т</w:t>
      </w:r>
      <w:r w:rsidR="00A95369">
        <w:rPr>
          <w:rFonts w:ascii="Times New Roman" w:hAnsi="Times New Roman" w:cs="Times New Roman"/>
          <w:sz w:val="24"/>
          <w:szCs w:val="24"/>
        </w:rPr>
        <w:t>ранспортировке – в период с 2018 по 2028</w:t>
      </w:r>
      <w:r w:rsidR="00EB7171">
        <w:rPr>
          <w:rFonts w:ascii="Times New Roman" w:hAnsi="Times New Roman" w:cs="Times New Roman"/>
          <w:sz w:val="24"/>
          <w:szCs w:val="24"/>
        </w:rPr>
        <w:t>г. предусмотрено снижение до 9,9</w:t>
      </w:r>
      <w:r w:rsidRPr="00AA71BB">
        <w:rPr>
          <w:rFonts w:ascii="Times New Roman" w:hAnsi="Times New Roman" w:cs="Times New Roman"/>
          <w:sz w:val="24"/>
          <w:szCs w:val="24"/>
        </w:rPr>
        <w:t>%;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д) выполнение мероприятий, направленных на обеспечение соответствия качества питьевой воды, горячей воды требованиям з</w:t>
      </w:r>
      <w:r>
        <w:rPr>
          <w:rFonts w:ascii="Times New Roman" w:hAnsi="Times New Roman" w:cs="Times New Roman"/>
          <w:sz w:val="24"/>
          <w:szCs w:val="24"/>
        </w:rPr>
        <w:t>аконодательства Россий</w:t>
      </w:r>
      <w:r w:rsidRPr="00AA71BB">
        <w:rPr>
          <w:rFonts w:ascii="Times New Roman" w:hAnsi="Times New Roman" w:cs="Times New Roman"/>
          <w:sz w:val="24"/>
          <w:szCs w:val="24"/>
        </w:rPr>
        <w:t>ской Федерации - предусмотрено выполнение мероприятий предусматривающее полное соответствие воды требованиям СанПиН 2.1.4.1074-01 «Питьевая вода Гигиенические требования к качеству воды централизованных систем питьевого водоснабжения»;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 xml:space="preserve">е) обеспечение предотвращения замерзания воды в зонах распространения вечномерзлых </w:t>
      </w:r>
      <w:r w:rsidRPr="00AA71BB">
        <w:rPr>
          <w:rFonts w:ascii="Times New Roman" w:hAnsi="Times New Roman" w:cs="Times New Roman"/>
          <w:sz w:val="24"/>
          <w:szCs w:val="24"/>
        </w:rPr>
        <w:lastRenderedPageBreak/>
        <w:t>грунтов путем ее регулируемого</w:t>
      </w:r>
      <w:r>
        <w:rPr>
          <w:rFonts w:ascii="Times New Roman" w:hAnsi="Times New Roman" w:cs="Times New Roman"/>
          <w:sz w:val="24"/>
          <w:szCs w:val="24"/>
        </w:rPr>
        <w:t xml:space="preserve"> сброса, автоматизированного со</w:t>
      </w:r>
      <w:r w:rsidRPr="00AA71BB">
        <w:rPr>
          <w:rFonts w:ascii="Times New Roman" w:hAnsi="Times New Roman" w:cs="Times New Roman"/>
          <w:sz w:val="24"/>
          <w:szCs w:val="24"/>
        </w:rPr>
        <w:t>средоточенного подогрева воды в сочетании</w:t>
      </w:r>
      <w:r>
        <w:rPr>
          <w:rFonts w:ascii="Times New Roman" w:hAnsi="Times New Roman" w:cs="Times New Roman"/>
          <w:sz w:val="24"/>
          <w:szCs w:val="24"/>
        </w:rPr>
        <w:t xml:space="preserve"> с циркуляцией или линейным обо</w:t>
      </w:r>
      <w:r w:rsidRPr="00AA71BB">
        <w:rPr>
          <w:rFonts w:ascii="Times New Roman" w:hAnsi="Times New Roman" w:cs="Times New Roman"/>
          <w:sz w:val="24"/>
          <w:szCs w:val="24"/>
        </w:rPr>
        <w:t xml:space="preserve">гревом трубопроводов, теплоизоляции поверхности труб высокоэффективными долговечными материалами с закрытой пористостью, использования арматуры, работоспособной при частичном оледенении </w:t>
      </w:r>
      <w:r>
        <w:rPr>
          <w:rFonts w:ascii="Times New Roman" w:hAnsi="Times New Roman" w:cs="Times New Roman"/>
          <w:sz w:val="24"/>
          <w:szCs w:val="24"/>
        </w:rPr>
        <w:t>трубопровода, автоматических вы</w:t>
      </w:r>
      <w:r w:rsidRPr="00AA71BB">
        <w:rPr>
          <w:rFonts w:ascii="Times New Roman" w:hAnsi="Times New Roman" w:cs="Times New Roman"/>
          <w:sz w:val="24"/>
          <w:szCs w:val="24"/>
        </w:rPr>
        <w:t>пусков воды – не предусматривается.</w:t>
      </w:r>
    </w:p>
    <w:p w:rsidR="00AA71BB" w:rsidRDefault="00AA71BB" w:rsidP="00AA71BB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71BB">
        <w:rPr>
          <w:rFonts w:ascii="Times New Roman" w:hAnsi="Times New Roman" w:cs="Times New Roman"/>
          <w:b/>
          <w:sz w:val="24"/>
          <w:szCs w:val="24"/>
        </w:rPr>
        <w:t>Раздел 5</w:t>
      </w:r>
      <w:r w:rsidR="006D7E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A71BB">
        <w:rPr>
          <w:rFonts w:ascii="Times New Roman" w:hAnsi="Times New Roman" w:cs="Times New Roman"/>
          <w:b/>
          <w:sz w:val="24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71BB">
        <w:rPr>
          <w:rFonts w:ascii="Times New Roman" w:hAnsi="Times New Roman" w:cs="Times New Roman"/>
          <w:b/>
          <w:sz w:val="24"/>
          <w:szCs w:val="24"/>
        </w:rPr>
        <w:t>а) на водный бассейн предлагаемых к строительству и реконструкции объектов централизованных систем водоснабжения при сбросе (утилизации)</w:t>
      </w:r>
      <w:r w:rsidR="00DA07EE">
        <w:rPr>
          <w:rFonts w:ascii="Times New Roman" w:hAnsi="Times New Roman" w:cs="Times New Roman"/>
          <w:b/>
          <w:sz w:val="24"/>
          <w:szCs w:val="24"/>
        </w:rPr>
        <w:t xml:space="preserve"> промывных вод</w:t>
      </w:r>
    </w:p>
    <w:p w:rsidR="00AA71BB" w:rsidRDefault="00AA71B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A71BB">
        <w:rPr>
          <w:rFonts w:ascii="Times New Roman" w:hAnsi="Times New Roman" w:cs="Times New Roman"/>
          <w:sz w:val="24"/>
          <w:szCs w:val="24"/>
        </w:rPr>
        <w:t>На сегодняшний день сбор и утилизаци</w:t>
      </w:r>
      <w:r>
        <w:rPr>
          <w:rFonts w:ascii="Times New Roman" w:hAnsi="Times New Roman" w:cs="Times New Roman"/>
          <w:sz w:val="24"/>
          <w:szCs w:val="24"/>
        </w:rPr>
        <w:t>я промывных вод не осуществляет</w:t>
      </w:r>
      <w:r w:rsidRPr="00AA71BB">
        <w:rPr>
          <w:rFonts w:ascii="Times New Roman" w:hAnsi="Times New Roman" w:cs="Times New Roman"/>
          <w:sz w:val="24"/>
          <w:szCs w:val="24"/>
        </w:rPr>
        <w:t>ся. При строительстве станций водоподготовки</w:t>
      </w:r>
      <w:r w:rsidR="00B84511">
        <w:rPr>
          <w:rFonts w:ascii="Times New Roman" w:hAnsi="Times New Roman" w:cs="Times New Roman"/>
          <w:sz w:val="24"/>
          <w:szCs w:val="24"/>
        </w:rPr>
        <w:t xml:space="preserve"> (обезжелезивания) сброс (утили</w:t>
      </w:r>
      <w:r w:rsidRPr="00AA71BB">
        <w:rPr>
          <w:rFonts w:ascii="Times New Roman" w:hAnsi="Times New Roman" w:cs="Times New Roman"/>
          <w:sz w:val="24"/>
          <w:szCs w:val="24"/>
        </w:rPr>
        <w:t>зация) промывных вод будет осуществляетс</w:t>
      </w:r>
      <w:r w:rsidR="00B84511">
        <w:rPr>
          <w:rFonts w:ascii="Times New Roman" w:hAnsi="Times New Roman" w:cs="Times New Roman"/>
          <w:sz w:val="24"/>
          <w:szCs w:val="24"/>
        </w:rPr>
        <w:t>я одним из этапов промывки филь</w:t>
      </w:r>
      <w:r w:rsidRPr="00AA71BB">
        <w:rPr>
          <w:rFonts w:ascii="Times New Roman" w:hAnsi="Times New Roman" w:cs="Times New Roman"/>
          <w:sz w:val="24"/>
          <w:szCs w:val="24"/>
        </w:rPr>
        <w:t>тров. Промывка фильтров осуществляется чисто</w:t>
      </w:r>
      <w:r w:rsidR="00B84511">
        <w:rPr>
          <w:rFonts w:ascii="Times New Roman" w:hAnsi="Times New Roman" w:cs="Times New Roman"/>
          <w:sz w:val="24"/>
          <w:szCs w:val="24"/>
        </w:rPr>
        <w:t>й водой в соответствии с проект</w:t>
      </w:r>
      <w:r w:rsidRPr="00AA71BB">
        <w:rPr>
          <w:rFonts w:ascii="Times New Roman" w:hAnsi="Times New Roman" w:cs="Times New Roman"/>
          <w:sz w:val="24"/>
          <w:szCs w:val="24"/>
        </w:rPr>
        <w:t>ной периодичностью. Для сброса промывны</w:t>
      </w:r>
      <w:r w:rsidR="00B84511">
        <w:rPr>
          <w:rFonts w:ascii="Times New Roman" w:hAnsi="Times New Roman" w:cs="Times New Roman"/>
          <w:sz w:val="24"/>
          <w:szCs w:val="24"/>
        </w:rPr>
        <w:t>х вод обычно используется хозяй</w:t>
      </w:r>
      <w:r w:rsidRPr="00AA71BB">
        <w:rPr>
          <w:rFonts w:ascii="Times New Roman" w:hAnsi="Times New Roman" w:cs="Times New Roman"/>
          <w:sz w:val="24"/>
          <w:szCs w:val="24"/>
        </w:rPr>
        <w:t>ственно-бытовая канализация населённого пункта, которая отводит принимаемые стоки на канализационные очистные сооружения.</w:t>
      </w:r>
    </w:p>
    <w:p w:rsidR="00B84511" w:rsidRDefault="00B84511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511">
        <w:rPr>
          <w:rFonts w:ascii="Times New Roman" w:hAnsi="Times New Roman" w:cs="Times New Roman"/>
          <w:b/>
          <w:sz w:val="24"/>
          <w:szCs w:val="24"/>
        </w:rPr>
        <w:t>б) на окружающую среду при реализации мероприятий по снабжению и хранению химических реагентов, используемы</w:t>
      </w:r>
      <w:r w:rsidR="00DA07EE">
        <w:rPr>
          <w:rFonts w:ascii="Times New Roman" w:hAnsi="Times New Roman" w:cs="Times New Roman"/>
          <w:b/>
          <w:sz w:val="24"/>
          <w:szCs w:val="24"/>
        </w:rPr>
        <w:t>х в водоподготовке (хлор и др.)</w:t>
      </w:r>
    </w:p>
    <w:p w:rsidR="00B84511" w:rsidRDefault="00B84511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4511">
        <w:rPr>
          <w:rFonts w:ascii="Times New Roman" w:hAnsi="Times New Roman" w:cs="Times New Roman"/>
          <w:sz w:val="24"/>
          <w:szCs w:val="24"/>
        </w:rPr>
        <w:t xml:space="preserve">Сегодня сброс (утилизация) промывных вод на территории </w:t>
      </w:r>
      <w:r w:rsidR="006D7ED1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B84511">
        <w:rPr>
          <w:rFonts w:ascii="Times New Roman" w:hAnsi="Times New Roman" w:cs="Times New Roman"/>
          <w:sz w:val="24"/>
          <w:szCs w:val="24"/>
        </w:rPr>
        <w:t>не осуществляется. В случаи строительства водоподготовительных устройств (станций обезжелезивания) рекомендуется обеззараживание подаваемой воды производить на ультрафиолетовых установках. В связи с чем будет исключена необходимость использования химических реагентов.</w:t>
      </w:r>
    </w:p>
    <w:p w:rsidR="00B84511" w:rsidRPr="00B84511" w:rsidRDefault="00B84511" w:rsidP="00B84511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4511">
        <w:rPr>
          <w:rFonts w:ascii="Times New Roman" w:hAnsi="Times New Roman" w:cs="Times New Roman"/>
          <w:b/>
          <w:sz w:val="24"/>
          <w:szCs w:val="24"/>
        </w:rPr>
        <w:t>Раздел 6</w:t>
      </w:r>
      <w:r w:rsidR="006D7ED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84511">
        <w:rPr>
          <w:rFonts w:ascii="Times New Roman" w:hAnsi="Times New Roman" w:cs="Times New Roman"/>
          <w:b/>
          <w:sz w:val="24"/>
          <w:szCs w:val="24"/>
        </w:rPr>
        <w:t>Оценка объемов капитальных вложений в строительство, реконструкцию и модернизацию объектов централизованных систем водоснабжения.</w:t>
      </w:r>
    </w:p>
    <w:p w:rsidR="00AA71BB" w:rsidRDefault="00B84511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511">
        <w:rPr>
          <w:rFonts w:ascii="Times New Roman" w:hAnsi="Times New Roman" w:cs="Times New Roman"/>
          <w:b/>
          <w:sz w:val="24"/>
          <w:szCs w:val="24"/>
        </w:rPr>
        <w:t>а) оценка стоимости основных мероприятий по</w:t>
      </w:r>
      <w:r w:rsidR="00DA07EE">
        <w:rPr>
          <w:rFonts w:ascii="Times New Roman" w:hAnsi="Times New Roman" w:cs="Times New Roman"/>
          <w:b/>
          <w:sz w:val="24"/>
          <w:szCs w:val="24"/>
        </w:rPr>
        <w:t xml:space="preserve"> реализации схемы водоснабжения</w:t>
      </w:r>
    </w:p>
    <w:p w:rsidR="00B84511" w:rsidRDefault="00B84511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4511">
        <w:rPr>
          <w:rFonts w:ascii="Times New Roman" w:hAnsi="Times New Roman" w:cs="Times New Roman"/>
          <w:sz w:val="24"/>
          <w:szCs w:val="24"/>
        </w:rPr>
        <w:t>Оценка величины необходимых капита</w:t>
      </w:r>
      <w:r w:rsidR="0095330B">
        <w:rPr>
          <w:rFonts w:ascii="Times New Roman" w:hAnsi="Times New Roman" w:cs="Times New Roman"/>
          <w:sz w:val="24"/>
          <w:szCs w:val="24"/>
        </w:rPr>
        <w:t>льных вложений на реализацию ме</w:t>
      </w:r>
      <w:r w:rsidRPr="00B84511">
        <w:rPr>
          <w:rFonts w:ascii="Times New Roman" w:hAnsi="Times New Roman" w:cs="Times New Roman"/>
          <w:sz w:val="24"/>
          <w:szCs w:val="24"/>
        </w:rPr>
        <w:t>роприятий, предусмотренных схемой водоснабжения, выполнена на основании укрупненных сметных нормативов («НЦС-2012.НЦС 81-02-2012. Государственные сметные нормативы. Укрупненные нормативы цены строительства»</w:t>
      </w:r>
      <w:r w:rsidR="0095330B">
        <w:rPr>
          <w:rFonts w:ascii="Times New Roman" w:hAnsi="Times New Roman" w:cs="Times New Roman"/>
          <w:sz w:val="24"/>
          <w:szCs w:val="24"/>
        </w:rPr>
        <w:t>, утвержден</w:t>
      </w:r>
      <w:r w:rsidRPr="00B84511">
        <w:rPr>
          <w:rFonts w:ascii="Times New Roman" w:hAnsi="Times New Roman" w:cs="Times New Roman"/>
          <w:sz w:val="24"/>
          <w:szCs w:val="24"/>
        </w:rPr>
        <w:t>ные Приказом Минрегиона России от 30.12.201</w:t>
      </w:r>
      <w:r w:rsidR="0095330B">
        <w:rPr>
          <w:rFonts w:ascii="Times New Roman" w:hAnsi="Times New Roman" w:cs="Times New Roman"/>
          <w:sz w:val="24"/>
          <w:szCs w:val="24"/>
        </w:rPr>
        <w:t>1 № 643), пособия по водоснабже</w:t>
      </w:r>
      <w:r w:rsidRPr="00B84511">
        <w:rPr>
          <w:rFonts w:ascii="Times New Roman" w:hAnsi="Times New Roman" w:cs="Times New Roman"/>
          <w:sz w:val="24"/>
          <w:szCs w:val="24"/>
        </w:rPr>
        <w:t>нию и канализации городских и сельских поселений (к СНиП 2.07.01-89) а также на основе анализа проектов-аналогов.</w:t>
      </w:r>
    </w:p>
    <w:p w:rsidR="0095330B" w:rsidRDefault="0095330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оценка</w:t>
      </w:r>
      <w:r w:rsidRPr="0095330B">
        <w:rPr>
          <w:rFonts w:ascii="Times New Roman" w:hAnsi="Times New Roman" w:cs="Times New Roman"/>
          <w:b/>
          <w:sz w:val="24"/>
          <w:szCs w:val="24"/>
        </w:rPr>
        <w:t xml:space="preserve">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</w:t>
      </w:r>
      <w:r w:rsidR="00DA07EE">
        <w:rPr>
          <w:rFonts w:ascii="Times New Roman" w:hAnsi="Times New Roman" w:cs="Times New Roman"/>
          <w:b/>
          <w:sz w:val="24"/>
          <w:szCs w:val="24"/>
        </w:rPr>
        <w:t>анием источников финансирования</w:t>
      </w:r>
    </w:p>
    <w:p w:rsidR="0095330B" w:rsidRDefault="0095330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30B">
        <w:rPr>
          <w:rFonts w:ascii="Times New Roman" w:hAnsi="Times New Roman" w:cs="Times New Roman"/>
          <w:sz w:val="24"/>
          <w:szCs w:val="24"/>
        </w:rPr>
        <w:lastRenderedPageBreak/>
        <w:t>Реализация включенных в схему водоснабжения мероприятий по развитию централизованных систем водоснабжения осуществляется путем разработки и выполнения каждой из организаций водопроводно-канализационного хозяйства инвестиционной программы (ИП) организации.</w:t>
      </w:r>
    </w:p>
    <w:p w:rsidR="0095330B" w:rsidRDefault="0095330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30B">
        <w:rPr>
          <w:rFonts w:ascii="Times New Roman" w:hAnsi="Times New Roman" w:cs="Times New Roman"/>
          <w:sz w:val="24"/>
          <w:szCs w:val="24"/>
        </w:rPr>
        <w:t>Общий срок выполнения мероприятий</w:t>
      </w:r>
      <w:r>
        <w:rPr>
          <w:rFonts w:ascii="Times New Roman" w:hAnsi="Times New Roman" w:cs="Times New Roman"/>
          <w:sz w:val="24"/>
          <w:szCs w:val="24"/>
        </w:rPr>
        <w:t>, предусмотренный настоящей схе</w:t>
      </w:r>
      <w:r w:rsidRPr="0095330B">
        <w:rPr>
          <w:rFonts w:ascii="Times New Roman" w:hAnsi="Times New Roman" w:cs="Times New Roman"/>
          <w:sz w:val="24"/>
          <w:szCs w:val="24"/>
        </w:rPr>
        <w:t>мой водоснабж</w:t>
      </w:r>
      <w:r>
        <w:rPr>
          <w:rFonts w:ascii="Times New Roman" w:hAnsi="Times New Roman" w:cs="Times New Roman"/>
          <w:sz w:val="24"/>
          <w:szCs w:val="24"/>
        </w:rPr>
        <w:t>ения, составляет 10 лет (до 20</w:t>
      </w:r>
      <w:r w:rsidR="008C2B37">
        <w:rPr>
          <w:rFonts w:ascii="Times New Roman" w:hAnsi="Times New Roman" w:cs="Times New Roman"/>
          <w:sz w:val="24"/>
          <w:szCs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г.). Перечень необходимых меро</w:t>
      </w:r>
      <w:r w:rsidRPr="0095330B">
        <w:rPr>
          <w:rFonts w:ascii="Times New Roman" w:hAnsi="Times New Roman" w:cs="Times New Roman"/>
          <w:sz w:val="24"/>
          <w:szCs w:val="24"/>
        </w:rPr>
        <w:t>приятий по строительству, реконструкции и м</w:t>
      </w:r>
      <w:r>
        <w:rPr>
          <w:rFonts w:ascii="Times New Roman" w:hAnsi="Times New Roman" w:cs="Times New Roman"/>
          <w:sz w:val="24"/>
          <w:szCs w:val="24"/>
        </w:rPr>
        <w:t>одернизации объектов централизо</w:t>
      </w:r>
      <w:r w:rsidRPr="0095330B">
        <w:rPr>
          <w:rFonts w:ascii="Times New Roman" w:hAnsi="Times New Roman" w:cs="Times New Roman"/>
          <w:sz w:val="24"/>
          <w:szCs w:val="24"/>
        </w:rPr>
        <w:t>ванных систем водоснабжения и сроки их реализации обоснованы в разделах 1-5.</w:t>
      </w:r>
    </w:p>
    <w:p w:rsidR="0095330B" w:rsidRDefault="0095330B" w:rsidP="006D7ED1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30B">
        <w:rPr>
          <w:rFonts w:ascii="Times New Roman" w:hAnsi="Times New Roman" w:cs="Times New Roman"/>
          <w:sz w:val="24"/>
          <w:szCs w:val="24"/>
        </w:rPr>
        <w:t>Основные предпосылки оценки объемов капитальных вложений:</w:t>
      </w:r>
    </w:p>
    <w:p w:rsidR="0095330B" w:rsidRDefault="0095330B" w:rsidP="006D7ED1">
      <w:pPr>
        <w:pStyle w:val="1"/>
        <w:numPr>
          <w:ilvl w:val="0"/>
          <w:numId w:val="14"/>
        </w:numPr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30B">
        <w:rPr>
          <w:rFonts w:ascii="Times New Roman" w:hAnsi="Times New Roman" w:cs="Times New Roman"/>
          <w:sz w:val="24"/>
          <w:szCs w:val="24"/>
        </w:rPr>
        <w:t>Реконструкция существующих водопроводных сетей - предусматриваетежегодную, поэтапную п</w:t>
      </w:r>
      <w:r>
        <w:rPr>
          <w:rFonts w:ascii="Times New Roman" w:hAnsi="Times New Roman" w:cs="Times New Roman"/>
          <w:sz w:val="24"/>
          <w:szCs w:val="24"/>
        </w:rPr>
        <w:t>ерекладку сетей в период до 20</w:t>
      </w:r>
      <w:r w:rsidR="008C2B37">
        <w:rPr>
          <w:rFonts w:ascii="Times New Roman" w:hAnsi="Times New Roman" w:cs="Times New Roman"/>
          <w:sz w:val="24"/>
          <w:szCs w:val="24"/>
        </w:rPr>
        <w:t>28</w:t>
      </w:r>
      <w:r w:rsidRPr="0095330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5330B" w:rsidRDefault="0095330B" w:rsidP="006D7ED1">
      <w:pPr>
        <w:pStyle w:val="1"/>
        <w:numPr>
          <w:ilvl w:val="0"/>
          <w:numId w:val="14"/>
        </w:numPr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30B">
        <w:rPr>
          <w:rFonts w:ascii="Times New Roman" w:hAnsi="Times New Roman" w:cs="Times New Roman"/>
          <w:sz w:val="24"/>
          <w:szCs w:val="24"/>
        </w:rPr>
        <w:t>Строительство новых водопроводных</w:t>
      </w:r>
      <w:r>
        <w:rPr>
          <w:rFonts w:ascii="Times New Roman" w:hAnsi="Times New Roman" w:cs="Times New Roman"/>
          <w:sz w:val="24"/>
          <w:szCs w:val="24"/>
        </w:rPr>
        <w:t xml:space="preserve"> сетей – предусматривает поэтап</w:t>
      </w:r>
      <w:r w:rsidRPr="0095330B">
        <w:rPr>
          <w:rFonts w:ascii="Times New Roman" w:hAnsi="Times New Roman" w:cs="Times New Roman"/>
          <w:sz w:val="24"/>
          <w:szCs w:val="24"/>
        </w:rPr>
        <w:t>ный ввод новых сетей в соответствии с поступ</w:t>
      </w:r>
      <w:r>
        <w:rPr>
          <w:rFonts w:ascii="Times New Roman" w:hAnsi="Times New Roman" w:cs="Times New Roman"/>
          <w:sz w:val="24"/>
          <w:szCs w:val="24"/>
        </w:rPr>
        <w:t>лением заявок на подключение но</w:t>
      </w:r>
      <w:r w:rsidRPr="0095330B">
        <w:rPr>
          <w:rFonts w:ascii="Times New Roman" w:hAnsi="Times New Roman" w:cs="Times New Roman"/>
          <w:sz w:val="24"/>
          <w:szCs w:val="24"/>
        </w:rPr>
        <w:t>вых потребителей.</w:t>
      </w:r>
    </w:p>
    <w:p w:rsidR="0095330B" w:rsidRDefault="0095330B" w:rsidP="006D7ED1">
      <w:pPr>
        <w:pStyle w:val="1"/>
        <w:numPr>
          <w:ilvl w:val="0"/>
          <w:numId w:val="14"/>
        </w:numPr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330B">
        <w:rPr>
          <w:rFonts w:ascii="Times New Roman" w:hAnsi="Times New Roman" w:cs="Times New Roman"/>
          <w:sz w:val="24"/>
          <w:szCs w:val="24"/>
        </w:rPr>
        <w:t>Инвестиции на выполнение мероприяти</w:t>
      </w:r>
      <w:r>
        <w:rPr>
          <w:rFonts w:ascii="Times New Roman" w:hAnsi="Times New Roman" w:cs="Times New Roman"/>
          <w:sz w:val="24"/>
          <w:szCs w:val="24"/>
        </w:rPr>
        <w:t>й на строительство / реконструк</w:t>
      </w:r>
      <w:r w:rsidRPr="0095330B">
        <w:rPr>
          <w:rFonts w:ascii="Times New Roman" w:hAnsi="Times New Roman" w:cs="Times New Roman"/>
          <w:sz w:val="24"/>
          <w:szCs w:val="24"/>
        </w:rPr>
        <w:t>цию артезианских скважин определены с учетом затрат на создание мощностейдля покрытия расчетны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A005A7">
        <w:rPr>
          <w:rFonts w:ascii="Times New Roman" w:hAnsi="Times New Roman" w:cs="Times New Roman"/>
          <w:sz w:val="24"/>
          <w:szCs w:val="24"/>
        </w:rPr>
        <w:t xml:space="preserve"> объемов водопотребления на 2028</w:t>
      </w:r>
      <w:r w:rsidRPr="0095330B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  <w:sectPr w:rsidR="00A005A7" w:rsidSect="006D7ED1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A005A7" w:rsidRPr="00A005A7" w:rsidRDefault="00A005A7" w:rsidP="00A005A7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 w:rsidRPr="00A005A7">
        <w:rPr>
          <w:rFonts w:ascii="Times New Roman" w:hAnsi="Times New Roman" w:cs="Times New Roman"/>
          <w:sz w:val="24"/>
          <w:szCs w:val="24"/>
        </w:rPr>
        <w:lastRenderedPageBreak/>
        <w:t>Таблица 1</w:t>
      </w:r>
      <w:r w:rsidR="00EE459D">
        <w:rPr>
          <w:rFonts w:ascii="Times New Roman" w:hAnsi="Times New Roman" w:cs="Times New Roman"/>
          <w:sz w:val="24"/>
          <w:szCs w:val="24"/>
        </w:rPr>
        <w:t>7</w:t>
      </w:r>
      <w:r w:rsidRPr="00A005A7">
        <w:rPr>
          <w:rFonts w:ascii="Times New Roman" w:hAnsi="Times New Roman" w:cs="Times New Roman"/>
          <w:sz w:val="24"/>
          <w:szCs w:val="24"/>
        </w:rPr>
        <w:t xml:space="preserve"> - </w:t>
      </w:r>
      <w:r w:rsidRPr="00A005A7">
        <w:rPr>
          <w:rFonts w:ascii="Times New Roman" w:hAnsi="Times New Roman"/>
          <w:sz w:val="24"/>
          <w:szCs w:val="24"/>
        </w:rPr>
        <w:t xml:space="preserve">Мероприятия                                                                                                                                                                                                         программы по развитию систем водоснабжения и водоотведения </w:t>
      </w:r>
      <w:r w:rsidRPr="00A005A7">
        <w:rPr>
          <w:rFonts w:ascii="Times New Roman" w:hAnsi="Times New Roman" w:cs="Times New Roman"/>
          <w:sz w:val="24"/>
          <w:szCs w:val="24"/>
        </w:rPr>
        <w:t xml:space="preserve">Аннинского городского поселения </w:t>
      </w:r>
      <w:r w:rsidRPr="00A005A7">
        <w:rPr>
          <w:rFonts w:ascii="Times New Roman" w:hAnsi="Times New Roman"/>
          <w:sz w:val="24"/>
          <w:szCs w:val="24"/>
        </w:rPr>
        <w:t>Аннинского муниципального района,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A005A7" w:rsidRPr="00A005A7" w:rsidRDefault="00A005A7" w:rsidP="00A005A7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 w:rsidRPr="00A005A7">
        <w:rPr>
          <w:rFonts w:ascii="Times New Roman" w:hAnsi="Times New Roman"/>
          <w:sz w:val="24"/>
          <w:szCs w:val="24"/>
        </w:rPr>
        <w:t>(организационный план)</w:t>
      </w: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этап 2014-2021 годы</w:t>
      </w:r>
    </w:p>
    <w:p w:rsidR="00A005A7" w:rsidRDefault="00A005A7" w:rsidP="00A005A7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694"/>
        <w:gridCol w:w="1418"/>
        <w:gridCol w:w="2409"/>
        <w:gridCol w:w="850"/>
        <w:gridCol w:w="851"/>
        <w:gridCol w:w="850"/>
        <w:gridCol w:w="851"/>
        <w:gridCol w:w="851"/>
        <w:gridCol w:w="992"/>
        <w:gridCol w:w="850"/>
        <w:gridCol w:w="851"/>
        <w:gridCol w:w="709"/>
      </w:tblGrid>
      <w:tr w:rsidR="00A005A7" w:rsidTr="0057527F">
        <w:trPr>
          <w:trHeight w:val="276"/>
        </w:trPr>
        <w:tc>
          <w:tcPr>
            <w:tcW w:w="675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694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изм.</w:t>
            </w:r>
          </w:p>
        </w:tc>
        <w:tc>
          <w:tcPr>
            <w:tcW w:w="2409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реализации мероприятия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A005A7" w:rsidRDefault="00A005A7" w:rsidP="0057527F">
            <w:pPr>
              <w:pStyle w:val="1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показатели</w:t>
            </w:r>
          </w:p>
        </w:tc>
        <w:tc>
          <w:tcPr>
            <w:tcW w:w="6805" w:type="dxa"/>
            <w:gridSpan w:val="8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по годам, ед. изм.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5A7" w:rsidTr="0057527F">
        <w:trPr>
          <w:trHeight w:val="961"/>
        </w:trPr>
        <w:tc>
          <w:tcPr>
            <w:tcW w:w="675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A005A7" w:rsidTr="0057527F">
        <w:trPr>
          <w:trHeight w:val="276"/>
        </w:trPr>
        <w:tc>
          <w:tcPr>
            <w:tcW w:w="14851" w:type="dxa"/>
            <w:gridSpan w:val="13"/>
            <w:vAlign w:val="center"/>
          </w:tcPr>
          <w:p w:rsidR="00A005A7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водоснабжение</w:t>
            </w:r>
          </w:p>
        </w:tc>
      </w:tr>
      <w:tr w:rsidR="00A005A7" w:rsidTr="0057527F">
        <w:trPr>
          <w:trHeight w:val="433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69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Реконструкция существующих ВЗУ в п.г.т. Анна 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м³/сут </w:t>
            </w:r>
          </w:p>
        </w:tc>
        <w:tc>
          <w:tcPr>
            <w:tcW w:w="24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Улучшение качества водоснабжения.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Подключение новых абонентов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</w:tr>
      <w:tr w:rsidR="00A005A7" w:rsidTr="0057527F">
        <w:trPr>
          <w:trHeight w:val="411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69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артскважин и водонапорных башен в пгт. Анна со строительством узла водоподготовки</w:t>
            </w:r>
          </w:p>
        </w:tc>
        <w:tc>
          <w:tcPr>
            <w:tcW w:w="141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м³/сут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(суммарно)</w:t>
            </w:r>
          </w:p>
        </w:tc>
        <w:tc>
          <w:tcPr>
            <w:tcW w:w="24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Подключение новых абонентов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</w:tr>
      <w:tr w:rsidR="00A005A7" w:rsidTr="0057527F">
        <w:trPr>
          <w:trHeight w:val="411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69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Замена изношенных сетей </w:t>
            </w:r>
          </w:p>
        </w:tc>
        <w:tc>
          <w:tcPr>
            <w:tcW w:w="141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км</w:t>
            </w:r>
          </w:p>
        </w:tc>
        <w:tc>
          <w:tcPr>
            <w:tcW w:w="24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Улучшение качества водоснабжения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28,75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4,79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4,79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4,79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4,79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4,79</w:t>
            </w: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4,8</w:t>
            </w:r>
          </w:p>
        </w:tc>
      </w:tr>
      <w:tr w:rsidR="00A005A7" w:rsidTr="0057527F">
        <w:trPr>
          <w:trHeight w:val="411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69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магистральных водоводов ø100-300мм</w:t>
            </w:r>
          </w:p>
        </w:tc>
        <w:tc>
          <w:tcPr>
            <w:tcW w:w="141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км</w:t>
            </w:r>
          </w:p>
        </w:tc>
        <w:tc>
          <w:tcPr>
            <w:tcW w:w="24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Подключение новых абонентов 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25,95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4,32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4,32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4,32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4,32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4,32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4,35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</w:tr>
      <w:tr w:rsidR="00A005A7" w:rsidTr="0057527F">
        <w:trPr>
          <w:trHeight w:val="411"/>
        </w:trPr>
        <w:tc>
          <w:tcPr>
            <w:tcW w:w="675" w:type="dxa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b/>
              </w:rPr>
            </w:pPr>
          </w:p>
        </w:tc>
        <w:tc>
          <w:tcPr>
            <w:tcW w:w="269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Итого </w:t>
            </w:r>
            <w:r>
              <w:rPr>
                <w:rFonts w:ascii="Times New Roman" w:hAnsi="Times New Roman"/>
              </w:rPr>
              <w:t>по разделу «Водоснабжение»</w:t>
            </w:r>
          </w:p>
        </w:tc>
        <w:tc>
          <w:tcPr>
            <w:tcW w:w="141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км</w:t>
            </w:r>
          </w:p>
        </w:tc>
        <w:tc>
          <w:tcPr>
            <w:tcW w:w="24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54,7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104,32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104,32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209,11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159,11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159,11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159,14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154,79</w:t>
            </w: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4,8</w:t>
            </w:r>
          </w:p>
        </w:tc>
      </w:tr>
    </w:tbl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 этап 2022-2028 год</w:t>
      </w:r>
      <w:r w:rsidR="006D7ED1">
        <w:rPr>
          <w:rFonts w:ascii="Times New Roman" w:hAnsi="Times New Roman"/>
          <w:b/>
          <w:sz w:val="24"/>
          <w:szCs w:val="24"/>
        </w:rPr>
        <w:t>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992"/>
        <w:gridCol w:w="2552"/>
        <w:gridCol w:w="1559"/>
        <w:gridCol w:w="992"/>
        <w:gridCol w:w="993"/>
        <w:gridCol w:w="850"/>
        <w:gridCol w:w="851"/>
        <w:gridCol w:w="850"/>
        <w:gridCol w:w="851"/>
        <w:gridCol w:w="850"/>
      </w:tblGrid>
      <w:tr w:rsidR="00A005A7" w:rsidTr="0057527F">
        <w:trPr>
          <w:trHeight w:val="276"/>
        </w:trPr>
        <w:tc>
          <w:tcPr>
            <w:tcW w:w="675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изм.</w:t>
            </w:r>
          </w:p>
        </w:tc>
        <w:tc>
          <w:tcPr>
            <w:tcW w:w="2552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реализации мероприятия</w:t>
            </w:r>
          </w:p>
        </w:tc>
        <w:tc>
          <w:tcPr>
            <w:tcW w:w="1559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показатели</w:t>
            </w:r>
          </w:p>
        </w:tc>
        <w:tc>
          <w:tcPr>
            <w:tcW w:w="6237" w:type="dxa"/>
            <w:gridSpan w:val="7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по годам, ед. изм.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5A7" w:rsidTr="0057527F">
        <w:trPr>
          <w:trHeight w:val="276"/>
        </w:trPr>
        <w:tc>
          <w:tcPr>
            <w:tcW w:w="675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</w:tbl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водоснабжение</w:t>
      </w: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992"/>
        <w:gridCol w:w="2552"/>
        <w:gridCol w:w="1559"/>
        <w:gridCol w:w="992"/>
        <w:gridCol w:w="993"/>
        <w:gridCol w:w="992"/>
        <w:gridCol w:w="709"/>
        <w:gridCol w:w="850"/>
        <w:gridCol w:w="851"/>
        <w:gridCol w:w="884"/>
      </w:tblGrid>
      <w:tr w:rsidR="00A005A7" w:rsidTr="0057527F">
        <w:trPr>
          <w:trHeight w:val="912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магистральных водоводов ø100-200мм для планируемой застройки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255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Подключение новых абонентов</w:t>
            </w:r>
          </w:p>
        </w:tc>
        <w:tc>
          <w:tcPr>
            <w:tcW w:w="155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6,0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5A7" w:rsidTr="0057527F">
        <w:trPr>
          <w:trHeight w:val="664"/>
        </w:trPr>
        <w:tc>
          <w:tcPr>
            <w:tcW w:w="675" w:type="dxa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  <w:szCs w:val="24"/>
              </w:rPr>
              <w:t>по разделу «Водоснабжение»: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км</w:t>
            </w:r>
          </w:p>
        </w:tc>
        <w:tc>
          <w:tcPr>
            <w:tcW w:w="255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6,0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1,0</w:t>
            </w: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1,0</w:t>
            </w:r>
          </w:p>
        </w:tc>
        <w:tc>
          <w:tcPr>
            <w:tcW w:w="70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1,5</w:t>
            </w:r>
          </w:p>
        </w:tc>
        <w:tc>
          <w:tcPr>
            <w:tcW w:w="850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jc w:val="center"/>
        <w:rPr>
          <w:rFonts w:ascii="Times New Roman" w:hAnsi="Times New Roman"/>
          <w:b/>
          <w:sz w:val="24"/>
          <w:szCs w:val="24"/>
        </w:rPr>
      </w:pPr>
    </w:p>
    <w:p w:rsidR="00A95369" w:rsidRDefault="00A95369" w:rsidP="00A005A7">
      <w:pPr>
        <w:jc w:val="center"/>
        <w:rPr>
          <w:rFonts w:ascii="Times New Roman" w:hAnsi="Times New Roman"/>
          <w:sz w:val="24"/>
          <w:szCs w:val="24"/>
        </w:rPr>
      </w:pPr>
    </w:p>
    <w:p w:rsidR="00A95369" w:rsidRDefault="00A95369" w:rsidP="00A005A7">
      <w:pPr>
        <w:jc w:val="center"/>
        <w:rPr>
          <w:rFonts w:ascii="Times New Roman" w:hAnsi="Times New Roman"/>
          <w:sz w:val="24"/>
          <w:szCs w:val="24"/>
        </w:rPr>
      </w:pPr>
    </w:p>
    <w:p w:rsidR="00A95369" w:rsidRDefault="00A95369" w:rsidP="00A005A7">
      <w:pPr>
        <w:jc w:val="center"/>
        <w:rPr>
          <w:rFonts w:ascii="Times New Roman" w:hAnsi="Times New Roman"/>
          <w:sz w:val="24"/>
          <w:szCs w:val="24"/>
        </w:rPr>
      </w:pPr>
    </w:p>
    <w:p w:rsidR="00A005A7" w:rsidRPr="00A005A7" w:rsidRDefault="00A005A7" w:rsidP="00A005A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1</w:t>
      </w:r>
      <w:r w:rsidR="00EE459D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005A7">
        <w:rPr>
          <w:rFonts w:ascii="Times New Roman" w:hAnsi="Times New Roman"/>
          <w:sz w:val="24"/>
          <w:szCs w:val="24"/>
        </w:rPr>
        <w:t>Мероприятия</w:t>
      </w:r>
    </w:p>
    <w:p w:rsidR="00A005A7" w:rsidRPr="00A005A7" w:rsidRDefault="00A005A7" w:rsidP="00A005A7">
      <w:pPr>
        <w:jc w:val="center"/>
        <w:rPr>
          <w:rFonts w:ascii="Times New Roman" w:hAnsi="Times New Roman"/>
          <w:sz w:val="24"/>
          <w:szCs w:val="24"/>
        </w:rPr>
      </w:pPr>
      <w:r w:rsidRPr="00A005A7">
        <w:rPr>
          <w:rFonts w:ascii="Times New Roman" w:hAnsi="Times New Roman"/>
          <w:sz w:val="24"/>
          <w:szCs w:val="24"/>
        </w:rPr>
        <w:t xml:space="preserve">программы по развитию систем водоснабжения и водоотведения  </w:t>
      </w:r>
      <w:r w:rsidRPr="00A005A7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A005A7">
        <w:rPr>
          <w:rFonts w:ascii="Times New Roman" w:hAnsi="Times New Roman"/>
          <w:sz w:val="24"/>
          <w:szCs w:val="24"/>
        </w:rPr>
        <w:t>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Pr="00C624DA" w:rsidRDefault="00A005A7" w:rsidP="00A005A7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этап 2014-2021 годы  </w:t>
      </w:r>
    </w:p>
    <w:tbl>
      <w:tblPr>
        <w:tblW w:w="15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559"/>
        <w:gridCol w:w="851"/>
        <w:gridCol w:w="992"/>
        <w:gridCol w:w="992"/>
        <w:gridCol w:w="992"/>
        <w:gridCol w:w="993"/>
        <w:gridCol w:w="1134"/>
        <w:gridCol w:w="992"/>
        <w:gridCol w:w="1135"/>
        <w:gridCol w:w="2270"/>
      </w:tblGrid>
      <w:tr w:rsidR="00A005A7" w:rsidTr="006D7ED1">
        <w:trPr>
          <w:trHeight w:val="676"/>
        </w:trPr>
        <w:tc>
          <w:tcPr>
            <w:tcW w:w="675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52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потребности всего, тыс.руб. (без НДС)</w:t>
            </w:r>
          </w:p>
        </w:tc>
        <w:tc>
          <w:tcPr>
            <w:tcW w:w="8081" w:type="dxa"/>
            <w:gridSpan w:val="8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по годам, тыс.руб. (без НДС)</w:t>
            </w:r>
          </w:p>
        </w:tc>
        <w:tc>
          <w:tcPr>
            <w:tcW w:w="2270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      стоимости работ</w:t>
            </w:r>
          </w:p>
        </w:tc>
      </w:tr>
      <w:tr w:rsidR="00A005A7" w:rsidTr="006D7ED1">
        <w:trPr>
          <w:trHeight w:val="699"/>
        </w:trPr>
        <w:tc>
          <w:tcPr>
            <w:tcW w:w="675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270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05A7" w:rsidRDefault="00A005A7" w:rsidP="00A005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водоснабжение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52"/>
        <w:gridCol w:w="1559"/>
        <w:gridCol w:w="851"/>
        <w:gridCol w:w="992"/>
        <w:gridCol w:w="992"/>
        <w:gridCol w:w="992"/>
        <w:gridCol w:w="993"/>
        <w:gridCol w:w="1134"/>
        <w:gridCol w:w="992"/>
        <w:gridCol w:w="1134"/>
        <w:gridCol w:w="2268"/>
      </w:tblGrid>
      <w:tr w:rsidR="00A005A7" w:rsidTr="006D7ED1">
        <w:trPr>
          <w:trHeight w:val="433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55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Реконструкция существующих ВЗУ в пгт. Анна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3550,7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465,6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726,6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755,5</w:t>
            </w: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785,7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817,3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005A7" w:rsidRPr="00CE019B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CE019B">
              <w:rPr>
                <w:rFonts w:ascii="Times New Roman" w:hAnsi="Times New Roman"/>
              </w:rPr>
              <w:t>Укрупненный расчет на основании коммерческого предложения поставщика по стоимости  оборудования и ориентировочной стоимости СМР в размере 20% от стоимости оборудования</w:t>
            </w:r>
          </w:p>
        </w:tc>
      </w:tr>
      <w:tr w:rsidR="00A005A7" w:rsidTr="006D7ED1">
        <w:trPr>
          <w:trHeight w:val="411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артскважин и водонапорных башен в п.г.т. Анна со строительством узла водоподготовки</w:t>
            </w:r>
          </w:p>
        </w:tc>
        <w:tc>
          <w:tcPr>
            <w:tcW w:w="155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320,00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5A7" w:rsidTr="006D7ED1">
        <w:trPr>
          <w:trHeight w:val="411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Замена изношенных сетей ø100-200мм</w:t>
            </w:r>
          </w:p>
        </w:tc>
        <w:tc>
          <w:tcPr>
            <w:tcW w:w="1559" w:type="dxa"/>
            <w:vAlign w:val="center"/>
          </w:tcPr>
          <w:p w:rsidR="00A005A7" w:rsidRPr="002727BB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7BB">
              <w:rPr>
                <w:rFonts w:ascii="Times New Roman" w:hAnsi="Times New Roman"/>
                <w:sz w:val="24"/>
                <w:szCs w:val="24"/>
              </w:rPr>
              <w:t>31832,14</w:t>
            </w:r>
          </w:p>
        </w:tc>
        <w:tc>
          <w:tcPr>
            <w:tcW w:w="851" w:type="dxa"/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5303,4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5303,4</w:t>
            </w: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5303,4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5303,4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5303,4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5315,14</w:t>
            </w:r>
          </w:p>
        </w:tc>
        <w:tc>
          <w:tcPr>
            <w:tcW w:w="226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по укрупненным показателям</w:t>
            </w:r>
          </w:p>
        </w:tc>
      </w:tr>
      <w:tr w:rsidR="00A005A7" w:rsidTr="006D7ED1">
        <w:trPr>
          <w:trHeight w:val="411"/>
        </w:trPr>
        <w:tc>
          <w:tcPr>
            <w:tcW w:w="675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55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Строительство магистральных водоводов</w:t>
            </w:r>
          </w:p>
        </w:tc>
        <w:tc>
          <w:tcPr>
            <w:tcW w:w="1559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28731,06</w:t>
            </w:r>
          </w:p>
        </w:tc>
        <w:tc>
          <w:tcPr>
            <w:tcW w:w="851" w:type="dxa"/>
            <w:vAlign w:val="center"/>
          </w:tcPr>
          <w:p w:rsidR="00A005A7" w:rsidRPr="000B1ADE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0B1ADE">
              <w:rPr>
                <w:rFonts w:ascii="Times New Roman" w:hAnsi="Times New Roman"/>
              </w:rPr>
              <w:t>4788,5</w:t>
            </w:r>
          </w:p>
        </w:tc>
        <w:tc>
          <w:tcPr>
            <w:tcW w:w="992" w:type="dxa"/>
            <w:vAlign w:val="center"/>
          </w:tcPr>
          <w:p w:rsidR="00A005A7" w:rsidRPr="000B1ADE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0B1ADE">
              <w:rPr>
                <w:rFonts w:ascii="Times New Roman" w:hAnsi="Times New Roman"/>
              </w:rPr>
              <w:t>4788,5</w:t>
            </w:r>
          </w:p>
        </w:tc>
        <w:tc>
          <w:tcPr>
            <w:tcW w:w="992" w:type="dxa"/>
            <w:vAlign w:val="center"/>
          </w:tcPr>
          <w:p w:rsidR="00A005A7" w:rsidRPr="000B1ADE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0B1ADE">
              <w:rPr>
                <w:rFonts w:ascii="Times New Roman" w:hAnsi="Times New Roman"/>
              </w:rPr>
              <w:t>4788,5</w:t>
            </w:r>
          </w:p>
        </w:tc>
        <w:tc>
          <w:tcPr>
            <w:tcW w:w="992" w:type="dxa"/>
            <w:vAlign w:val="center"/>
          </w:tcPr>
          <w:p w:rsidR="00A005A7" w:rsidRPr="000B1ADE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0B1ADE">
              <w:rPr>
                <w:rFonts w:ascii="Times New Roman" w:hAnsi="Times New Roman"/>
              </w:rPr>
              <w:t>4788,5</w:t>
            </w:r>
          </w:p>
        </w:tc>
        <w:tc>
          <w:tcPr>
            <w:tcW w:w="993" w:type="dxa"/>
            <w:vAlign w:val="center"/>
          </w:tcPr>
          <w:p w:rsidR="00A005A7" w:rsidRPr="000B1ADE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0B1ADE">
              <w:rPr>
                <w:rFonts w:ascii="Times New Roman" w:hAnsi="Times New Roman"/>
              </w:rPr>
              <w:t>4788,5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Pr="000B1ADE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0B1ADE">
              <w:rPr>
                <w:rFonts w:ascii="Times New Roman" w:hAnsi="Times New Roman"/>
              </w:rPr>
              <w:t>4788,56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по укрупненным показателям</w:t>
            </w:r>
          </w:p>
        </w:tc>
      </w:tr>
      <w:tr w:rsidR="00A005A7" w:rsidTr="006D7ED1">
        <w:trPr>
          <w:trHeight w:val="411"/>
        </w:trPr>
        <w:tc>
          <w:tcPr>
            <w:tcW w:w="675" w:type="dxa"/>
          </w:tcPr>
          <w:p w:rsidR="00A005A7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A005A7" w:rsidRDefault="00A005A7" w:rsidP="0057527F">
            <w:pPr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  <w:szCs w:val="24"/>
              </w:rPr>
              <w:t>по разделу «Водоснабжение»:</w:t>
            </w:r>
          </w:p>
        </w:tc>
        <w:tc>
          <w:tcPr>
            <w:tcW w:w="1559" w:type="dxa"/>
            <w:vAlign w:val="center"/>
          </w:tcPr>
          <w:p w:rsidR="00A005A7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64433,9</w:t>
            </w:r>
          </w:p>
        </w:tc>
        <w:tc>
          <w:tcPr>
            <w:tcW w:w="851" w:type="dxa"/>
            <w:vAlign w:val="center"/>
          </w:tcPr>
          <w:p w:rsidR="00A005A7" w:rsidRPr="000B1ADE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 w:rsidRPr="000B1ADE">
              <w:rPr>
                <w:rFonts w:ascii="Times New Roman" w:hAnsi="Times New Roman"/>
                <w:b/>
              </w:rPr>
              <w:t>4895,1</w:t>
            </w:r>
          </w:p>
        </w:tc>
        <w:tc>
          <w:tcPr>
            <w:tcW w:w="992" w:type="dxa"/>
            <w:vAlign w:val="center"/>
          </w:tcPr>
          <w:p w:rsidR="00A005A7" w:rsidRPr="000B1ADE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 w:rsidRPr="000B1ADE">
              <w:rPr>
                <w:rFonts w:ascii="Times New Roman" w:hAnsi="Times New Roman"/>
                <w:b/>
              </w:rPr>
              <w:t>5360,7</w:t>
            </w:r>
          </w:p>
        </w:tc>
        <w:tc>
          <w:tcPr>
            <w:tcW w:w="992" w:type="dxa"/>
            <w:vAlign w:val="center"/>
          </w:tcPr>
          <w:p w:rsidR="00A005A7" w:rsidRPr="000B1ADE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 w:rsidRPr="000B1ADE">
              <w:rPr>
                <w:rFonts w:ascii="Times New Roman" w:hAnsi="Times New Roman"/>
                <w:b/>
              </w:rPr>
              <w:t>10925,1</w:t>
            </w:r>
          </w:p>
        </w:tc>
        <w:tc>
          <w:tcPr>
            <w:tcW w:w="992" w:type="dxa"/>
            <w:vAlign w:val="center"/>
          </w:tcPr>
          <w:p w:rsidR="00A005A7" w:rsidRPr="000B1ADE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 w:rsidRPr="000B1ADE">
              <w:rPr>
                <w:rFonts w:ascii="Times New Roman" w:hAnsi="Times New Roman"/>
                <w:b/>
              </w:rPr>
              <w:t>10847,4</w:t>
            </w:r>
          </w:p>
        </w:tc>
        <w:tc>
          <w:tcPr>
            <w:tcW w:w="993" w:type="dxa"/>
            <w:vAlign w:val="center"/>
          </w:tcPr>
          <w:p w:rsidR="00A005A7" w:rsidRPr="000B1ADE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 w:rsidRPr="000B1ADE">
              <w:rPr>
                <w:rFonts w:ascii="Times New Roman" w:hAnsi="Times New Roman"/>
                <w:b/>
              </w:rPr>
              <w:t>10877,6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Pr="000B1ADE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</w:rPr>
            </w:pPr>
            <w:r w:rsidRPr="000B1ADE">
              <w:rPr>
                <w:rFonts w:ascii="Times New Roman" w:hAnsi="Times New Roman"/>
                <w:b/>
              </w:rPr>
              <w:t>10909,26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5303,4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5314,14</w:t>
            </w:r>
          </w:p>
        </w:tc>
        <w:tc>
          <w:tcPr>
            <w:tcW w:w="2268" w:type="dxa"/>
            <w:vAlign w:val="center"/>
          </w:tcPr>
          <w:p w:rsidR="00A005A7" w:rsidRDefault="00A005A7" w:rsidP="0057527F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7527F" w:rsidRDefault="0057527F" w:rsidP="00A005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A005A7" w:rsidRDefault="00A005A7" w:rsidP="00A005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этап2022-2028 год</w:t>
      </w:r>
      <w:r w:rsidR="006D7ED1">
        <w:rPr>
          <w:rFonts w:ascii="Times New Roman" w:hAnsi="Times New Roman"/>
          <w:b/>
          <w:sz w:val="24"/>
          <w:szCs w:val="24"/>
        </w:rPr>
        <w:t>ы</w:t>
      </w:r>
    </w:p>
    <w:p w:rsidR="006D7ED1" w:rsidRDefault="006D7ED1" w:rsidP="00A005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410"/>
        <w:gridCol w:w="1984"/>
        <w:gridCol w:w="993"/>
        <w:gridCol w:w="992"/>
        <w:gridCol w:w="992"/>
        <w:gridCol w:w="992"/>
        <w:gridCol w:w="1134"/>
        <w:gridCol w:w="851"/>
        <w:gridCol w:w="992"/>
        <w:gridCol w:w="2693"/>
      </w:tblGrid>
      <w:tr w:rsidR="00A005A7" w:rsidTr="0057527F">
        <w:trPr>
          <w:trHeight w:val="506"/>
        </w:trPr>
        <w:tc>
          <w:tcPr>
            <w:tcW w:w="817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потребности всего, тыс.руб. (без НДС)</w:t>
            </w:r>
          </w:p>
        </w:tc>
        <w:tc>
          <w:tcPr>
            <w:tcW w:w="6946" w:type="dxa"/>
            <w:gridSpan w:val="7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годам, тыс.руб. 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(без НДС)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 стоимости работ</w:t>
            </w: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05A7" w:rsidTr="0057527F">
        <w:trPr>
          <w:trHeight w:val="281"/>
        </w:trPr>
        <w:tc>
          <w:tcPr>
            <w:tcW w:w="817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2693" w:type="dxa"/>
            <w:vMerge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05A7" w:rsidRDefault="00A005A7" w:rsidP="00A005A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водоснабжение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2"/>
        <w:gridCol w:w="2445"/>
        <w:gridCol w:w="1984"/>
        <w:gridCol w:w="993"/>
        <w:gridCol w:w="992"/>
        <w:gridCol w:w="992"/>
        <w:gridCol w:w="992"/>
        <w:gridCol w:w="1134"/>
        <w:gridCol w:w="851"/>
        <w:gridCol w:w="992"/>
        <w:gridCol w:w="2693"/>
      </w:tblGrid>
      <w:tr w:rsidR="00A005A7" w:rsidTr="0057527F">
        <w:trPr>
          <w:trHeight w:val="465"/>
        </w:trPr>
        <w:tc>
          <w:tcPr>
            <w:tcW w:w="78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5" w:type="dxa"/>
            <w:vAlign w:val="center"/>
          </w:tcPr>
          <w:p w:rsidR="00A005A7" w:rsidRPr="006F7F7E" w:rsidRDefault="00A005A7" w:rsidP="0057527F">
            <w:pPr>
              <w:pStyle w:val="10"/>
              <w:jc w:val="center"/>
              <w:rPr>
                <w:rFonts w:ascii="Times New Roman" w:hAnsi="Times New Roman"/>
              </w:rPr>
            </w:pPr>
            <w:r w:rsidRPr="006F7F7E">
              <w:rPr>
                <w:rFonts w:ascii="Times New Roman" w:hAnsi="Times New Roman"/>
              </w:rPr>
              <w:t>Строительство магистральных водоводов ø100-200 мм для планируемой застройки</w:t>
            </w:r>
          </w:p>
        </w:tc>
        <w:tc>
          <w:tcPr>
            <w:tcW w:w="1984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6643,02</w:t>
            </w:r>
          </w:p>
        </w:tc>
        <w:tc>
          <w:tcPr>
            <w:tcW w:w="9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1328,6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1328,6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1328,6</w:t>
            </w:r>
          </w:p>
        </w:tc>
        <w:tc>
          <w:tcPr>
            <w:tcW w:w="992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1328,6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1328,62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по укрупненным показателям</w:t>
            </w:r>
          </w:p>
        </w:tc>
      </w:tr>
      <w:tr w:rsidR="00A005A7" w:rsidTr="0057527F">
        <w:trPr>
          <w:trHeight w:val="305"/>
        </w:trPr>
        <w:tc>
          <w:tcPr>
            <w:tcW w:w="782" w:type="dxa"/>
          </w:tcPr>
          <w:p w:rsidR="00A005A7" w:rsidRDefault="00A005A7" w:rsidP="0057527F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5" w:type="dxa"/>
            <w:vAlign w:val="center"/>
          </w:tcPr>
          <w:p w:rsidR="00A005A7" w:rsidRDefault="00A005A7" w:rsidP="0057527F">
            <w:pPr>
              <w:pStyle w:val="1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  <w:szCs w:val="24"/>
              </w:rPr>
              <w:t>по разделу «Водоснабжение»:</w:t>
            </w:r>
          </w:p>
        </w:tc>
        <w:tc>
          <w:tcPr>
            <w:tcW w:w="1984" w:type="dxa"/>
            <w:vAlign w:val="center"/>
          </w:tcPr>
          <w:p w:rsidR="00A005A7" w:rsidRPr="00EF411B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6643,02</w:t>
            </w:r>
          </w:p>
        </w:tc>
        <w:tc>
          <w:tcPr>
            <w:tcW w:w="993" w:type="dxa"/>
            <w:vAlign w:val="center"/>
          </w:tcPr>
          <w:p w:rsidR="00A005A7" w:rsidRPr="00EF411B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1328,6</w:t>
            </w:r>
          </w:p>
        </w:tc>
        <w:tc>
          <w:tcPr>
            <w:tcW w:w="992" w:type="dxa"/>
            <w:vAlign w:val="center"/>
          </w:tcPr>
          <w:p w:rsidR="00A005A7" w:rsidRPr="00EF411B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1328,6</w:t>
            </w:r>
          </w:p>
        </w:tc>
        <w:tc>
          <w:tcPr>
            <w:tcW w:w="992" w:type="dxa"/>
            <w:vAlign w:val="center"/>
          </w:tcPr>
          <w:p w:rsidR="00A005A7" w:rsidRPr="00EF411B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1328,6</w:t>
            </w:r>
          </w:p>
        </w:tc>
        <w:tc>
          <w:tcPr>
            <w:tcW w:w="992" w:type="dxa"/>
            <w:vAlign w:val="center"/>
          </w:tcPr>
          <w:p w:rsidR="00A005A7" w:rsidRPr="00EF411B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1328,6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05A7" w:rsidRPr="00EF411B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1328,62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A005A7" w:rsidRDefault="00A005A7" w:rsidP="0057527F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</w:pPr>
    </w:p>
    <w:p w:rsidR="00A005A7" w:rsidRDefault="00A005A7" w:rsidP="00B54AC5">
      <w:pPr>
        <w:pStyle w:val="1"/>
        <w:spacing w:before="120"/>
        <w:ind w:left="0" w:right="-22" w:firstLine="567"/>
        <w:rPr>
          <w:rFonts w:ascii="Times New Roman" w:hAnsi="Times New Roman" w:cs="Times New Roman"/>
          <w:sz w:val="24"/>
          <w:szCs w:val="24"/>
        </w:rPr>
        <w:sectPr w:rsidR="00A005A7" w:rsidSect="006D7ED1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881D13" w:rsidRDefault="00881D13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1D13">
        <w:rPr>
          <w:rFonts w:ascii="Times New Roman" w:hAnsi="Times New Roman" w:cs="Times New Roman"/>
          <w:sz w:val="24"/>
          <w:szCs w:val="24"/>
        </w:rPr>
        <w:lastRenderedPageBreak/>
        <w:t>В качестве источников финансировани</w:t>
      </w:r>
      <w:r>
        <w:rPr>
          <w:rFonts w:ascii="Times New Roman" w:hAnsi="Times New Roman" w:cs="Times New Roman"/>
          <w:sz w:val="24"/>
          <w:szCs w:val="24"/>
        </w:rPr>
        <w:t>я капитальных вложений по строи</w:t>
      </w:r>
      <w:r w:rsidRPr="00881D13">
        <w:rPr>
          <w:rFonts w:ascii="Times New Roman" w:hAnsi="Times New Roman" w:cs="Times New Roman"/>
          <w:sz w:val="24"/>
          <w:szCs w:val="24"/>
        </w:rPr>
        <w:t>тельству, реконструкции и модернизации объе</w:t>
      </w:r>
      <w:r>
        <w:rPr>
          <w:rFonts w:ascii="Times New Roman" w:hAnsi="Times New Roman" w:cs="Times New Roman"/>
          <w:sz w:val="24"/>
          <w:szCs w:val="24"/>
        </w:rPr>
        <w:t>ктов централизованных систем во</w:t>
      </w:r>
      <w:r w:rsidRPr="00881D13">
        <w:rPr>
          <w:rFonts w:ascii="Times New Roman" w:hAnsi="Times New Roman" w:cs="Times New Roman"/>
          <w:sz w:val="24"/>
          <w:szCs w:val="24"/>
        </w:rPr>
        <w:t xml:space="preserve">доснабжения приняты:  </w:t>
      </w:r>
    </w:p>
    <w:p w:rsidR="00881D13" w:rsidRDefault="00881D13" w:rsidP="0023473B">
      <w:pPr>
        <w:pStyle w:val="1"/>
        <w:numPr>
          <w:ilvl w:val="0"/>
          <w:numId w:val="15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881D13">
        <w:rPr>
          <w:rFonts w:ascii="Times New Roman" w:hAnsi="Times New Roman" w:cs="Times New Roman"/>
          <w:sz w:val="24"/>
          <w:szCs w:val="24"/>
        </w:rPr>
        <w:t>Собственные средства организаций водопроводно-канализационногохозяйства(амортизация ОПФ);</w:t>
      </w:r>
    </w:p>
    <w:p w:rsidR="00881D13" w:rsidRDefault="00881D13" w:rsidP="0023473B">
      <w:pPr>
        <w:pStyle w:val="1"/>
        <w:numPr>
          <w:ilvl w:val="0"/>
          <w:numId w:val="15"/>
        </w:numPr>
        <w:spacing w:after="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881D13">
        <w:rPr>
          <w:rFonts w:ascii="Times New Roman" w:hAnsi="Times New Roman" w:cs="Times New Roman"/>
          <w:sz w:val="24"/>
          <w:szCs w:val="24"/>
        </w:rPr>
        <w:t>Бюджетные с</w:t>
      </w:r>
      <w:r>
        <w:rPr>
          <w:rFonts w:ascii="Times New Roman" w:hAnsi="Times New Roman" w:cs="Times New Roman"/>
          <w:sz w:val="24"/>
          <w:szCs w:val="24"/>
        </w:rPr>
        <w:t>редства</w:t>
      </w:r>
    </w:p>
    <w:p w:rsidR="0023473B" w:rsidRDefault="0023473B" w:rsidP="0023473B">
      <w:pPr>
        <w:pStyle w:val="1"/>
        <w:spacing w:before="120" w:after="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1D13" w:rsidRDefault="00881D13" w:rsidP="0023473B">
      <w:pPr>
        <w:pStyle w:val="1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1D13">
        <w:rPr>
          <w:rFonts w:ascii="Times New Roman" w:hAnsi="Times New Roman" w:cs="Times New Roman"/>
          <w:sz w:val="24"/>
          <w:szCs w:val="24"/>
        </w:rPr>
        <w:t>Объемы финансирования капитальных вложений за счет амортизации ОПФ определяются в размере амортизационных от</w:t>
      </w:r>
      <w:r>
        <w:rPr>
          <w:rFonts w:ascii="Times New Roman" w:hAnsi="Times New Roman" w:cs="Times New Roman"/>
          <w:sz w:val="24"/>
          <w:szCs w:val="24"/>
        </w:rPr>
        <w:t>числений по основным фондам, об</w:t>
      </w:r>
      <w:r w:rsidRPr="00881D13">
        <w:rPr>
          <w:rFonts w:ascii="Times New Roman" w:hAnsi="Times New Roman" w:cs="Times New Roman"/>
          <w:sz w:val="24"/>
          <w:szCs w:val="24"/>
        </w:rPr>
        <w:t>разованным в результате строительства, реконструкции и модернизации ОПФ, всоответствии со схемой водоснабжения (амор</w:t>
      </w:r>
      <w:r>
        <w:rPr>
          <w:rFonts w:ascii="Times New Roman" w:hAnsi="Times New Roman" w:cs="Times New Roman"/>
          <w:sz w:val="24"/>
          <w:szCs w:val="24"/>
        </w:rPr>
        <w:t>тизация по объектам инвестирова</w:t>
      </w:r>
      <w:r w:rsidRPr="00881D13">
        <w:rPr>
          <w:rFonts w:ascii="Times New Roman" w:hAnsi="Times New Roman" w:cs="Times New Roman"/>
          <w:sz w:val="24"/>
          <w:szCs w:val="24"/>
        </w:rPr>
        <w:t>ния). В случае недостаточности амортизацион</w:t>
      </w:r>
      <w:r>
        <w:rPr>
          <w:rFonts w:ascii="Times New Roman" w:hAnsi="Times New Roman" w:cs="Times New Roman"/>
          <w:sz w:val="24"/>
          <w:szCs w:val="24"/>
        </w:rPr>
        <w:t>ных отчислений по объектам инве</w:t>
      </w:r>
      <w:r w:rsidRPr="00881D13">
        <w:rPr>
          <w:rFonts w:ascii="Times New Roman" w:hAnsi="Times New Roman" w:cs="Times New Roman"/>
          <w:sz w:val="24"/>
          <w:szCs w:val="24"/>
        </w:rPr>
        <w:t>стирования, в качестве источника капитальны</w:t>
      </w:r>
      <w:r>
        <w:rPr>
          <w:rFonts w:ascii="Times New Roman" w:hAnsi="Times New Roman" w:cs="Times New Roman"/>
          <w:sz w:val="24"/>
          <w:szCs w:val="24"/>
        </w:rPr>
        <w:t>х вложений также необходимо учи</w:t>
      </w:r>
      <w:r w:rsidRPr="00881D13">
        <w:rPr>
          <w:rFonts w:ascii="Times New Roman" w:hAnsi="Times New Roman" w:cs="Times New Roman"/>
          <w:sz w:val="24"/>
          <w:szCs w:val="24"/>
        </w:rPr>
        <w:t xml:space="preserve">тывать амортизационные отчисления по существующему оборудованию.  </w:t>
      </w:r>
    </w:p>
    <w:p w:rsidR="00881D13" w:rsidRDefault="00881D13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1D13">
        <w:rPr>
          <w:rFonts w:ascii="Times New Roman" w:hAnsi="Times New Roman" w:cs="Times New Roman"/>
          <w:sz w:val="24"/>
          <w:szCs w:val="24"/>
        </w:rPr>
        <w:t>В соответствии с РП РФ от 27 август</w:t>
      </w:r>
      <w:r>
        <w:rPr>
          <w:rFonts w:ascii="Times New Roman" w:hAnsi="Times New Roman" w:cs="Times New Roman"/>
          <w:sz w:val="24"/>
          <w:szCs w:val="24"/>
        </w:rPr>
        <w:t>а 2009 г. N 1235-р (Водная стра</w:t>
      </w:r>
      <w:r w:rsidRPr="00881D13">
        <w:rPr>
          <w:rFonts w:ascii="Times New Roman" w:hAnsi="Times New Roman" w:cs="Times New Roman"/>
          <w:sz w:val="24"/>
          <w:szCs w:val="24"/>
        </w:rPr>
        <w:t xml:space="preserve">тегия РФ на период до 2020 года) учитывая высокую капиталоемкость сектора водоснабжения и водоотведения, а также длительные сроки окупаемости инвестиционных проектов, развитие систем водоснабжения и водоотведения в средних и мелких населенных пунктах и сельской </w:t>
      </w:r>
      <w:r>
        <w:rPr>
          <w:rFonts w:ascii="Times New Roman" w:hAnsi="Times New Roman" w:cs="Times New Roman"/>
          <w:sz w:val="24"/>
          <w:szCs w:val="24"/>
        </w:rPr>
        <w:t>местности будет обеспечи</w:t>
      </w:r>
      <w:r w:rsidRPr="00881D13">
        <w:rPr>
          <w:rFonts w:ascii="Times New Roman" w:hAnsi="Times New Roman" w:cs="Times New Roman"/>
          <w:sz w:val="24"/>
          <w:szCs w:val="24"/>
        </w:rPr>
        <w:t>ваться с помощью государственных инвестиций в форме софинансирования региональных программ.</w:t>
      </w:r>
    </w:p>
    <w:p w:rsidR="0023473B" w:rsidRDefault="0023473B" w:rsidP="0023473B">
      <w:pPr>
        <w:pStyle w:val="1"/>
        <w:spacing w:before="120" w:after="0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A78" w:rsidRDefault="008C52EF" w:rsidP="0023473B">
      <w:pPr>
        <w:pStyle w:val="1"/>
        <w:ind w:left="0"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52EF">
        <w:rPr>
          <w:rFonts w:ascii="Times New Roman" w:hAnsi="Times New Roman" w:cs="Times New Roman"/>
          <w:b/>
          <w:sz w:val="24"/>
          <w:szCs w:val="24"/>
        </w:rPr>
        <w:t>Раздел 7</w:t>
      </w:r>
      <w:r w:rsidR="0023473B">
        <w:rPr>
          <w:rFonts w:ascii="Times New Roman" w:hAnsi="Times New Roman" w:cs="Times New Roman"/>
          <w:b/>
          <w:sz w:val="24"/>
          <w:szCs w:val="24"/>
        </w:rPr>
        <w:t>.</w:t>
      </w:r>
      <w:r w:rsidRPr="008C52EF">
        <w:rPr>
          <w:rFonts w:ascii="Times New Roman" w:hAnsi="Times New Roman" w:cs="Times New Roman"/>
          <w:b/>
          <w:sz w:val="24"/>
          <w:szCs w:val="24"/>
        </w:rPr>
        <w:t xml:space="preserve"> Плановые значения показателей развития централизованны</w:t>
      </w:r>
      <w:r w:rsidR="0023473B">
        <w:rPr>
          <w:rFonts w:ascii="Times New Roman" w:hAnsi="Times New Roman" w:cs="Times New Roman"/>
          <w:b/>
          <w:sz w:val="24"/>
          <w:szCs w:val="24"/>
        </w:rPr>
        <w:t>х</w:t>
      </w:r>
      <w:r w:rsidRPr="008C52EF">
        <w:rPr>
          <w:rFonts w:ascii="Times New Roman" w:hAnsi="Times New Roman" w:cs="Times New Roman"/>
          <w:b/>
          <w:sz w:val="24"/>
          <w:szCs w:val="24"/>
        </w:rPr>
        <w:t xml:space="preserve"> систем водоснабжения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1D14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FA1D14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 xml:space="preserve">- показатели качества питьевой воды; </w:t>
      </w:r>
    </w:p>
    <w:p w:rsidR="009B1FF8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 xml:space="preserve">- показатели надежности и бесперебойности водоснабжения; </w:t>
      </w:r>
    </w:p>
    <w:p w:rsidR="00FA1D14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 xml:space="preserve">- показатели качества обслуживания абонентов; </w:t>
      </w:r>
    </w:p>
    <w:p w:rsidR="00FA1D14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 xml:space="preserve">- показатели эффективности использования ресурсов, в том числе сокращения потерь воды при транспортировке; </w:t>
      </w:r>
    </w:p>
    <w:p w:rsidR="00FA1D14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 xml:space="preserve">- соотношение цены реализации мероприятий инвестиционной программы и их эффективности </w:t>
      </w:r>
    </w:p>
    <w:p w:rsidR="00FA1D14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 xml:space="preserve">- улучшение качества воды; </w:t>
      </w:r>
    </w:p>
    <w:p w:rsidR="00FA1D14" w:rsidRPr="00FA1D14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8C52EF" w:rsidRPr="0023473B" w:rsidRDefault="008C52EF" w:rsidP="008C52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Данные лабораторных анализов проб воды</w:t>
      </w:r>
      <w:r w:rsid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ВЗУ ЦРБ</w:t>
      </w:r>
      <w:r w:rsidRP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приведены в таблице 1</w:t>
      </w:r>
      <w:r w:rsidR="00EE459D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52EF" w:rsidRDefault="0057527F" w:rsidP="008C52E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Таблица 1</w:t>
      </w:r>
      <w:r w:rsidR="00EE459D">
        <w:rPr>
          <w:rFonts w:ascii="Times New Roman" w:eastAsia="Times New Roman" w:hAnsi="Times New Roman" w:cs="Times New Roman"/>
          <w:sz w:val="24"/>
          <w:szCs w:val="24"/>
        </w:rPr>
        <w:t>9</w:t>
      </w:r>
      <w:r w:rsidR="008C52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C52EF" w:rsidRPr="000C3601" w:rsidRDefault="008C52EF" w:rsidP="008C52E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2"/>
        <w:gridCol w:w="2523"/>
        <w:gridCol w:w="2156"/>
        <w:gridCol w:w="1610"/>
        <w:gridCol w:w="1334"/>
        <w:gridCol w:w="1876"/>
      </w:tblGrid>
      <w:tr w:rsidR="008C52EF" w:rsidRPr="004C48DC" w:rsidTr="00644ABD">
        <w:tc>
          <w:tcPr>
            <w:tcW w:w="532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3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156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610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133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уровни</w:t>
            </w:r>
          </w:p>
        </w:tc>
        <w:tc>
          <w:tcPr>
            <w:tcW w:w="1876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НД на методы исследований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3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76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9" w:type="dxa"/>
            <w:gridSpan w:val="5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Микробиологические исследования: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4C48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3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Термотолерантные колиформные бактерии</w:t>
            </w:r>
          </w:p>
        </w:tc>
        <w:tc>
          <w:tcPr>
            <w:tcW w:w="2156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бактерий в 100мл</w:t>
            </w:r>
          </w:p>
        </w:tc>
        <w:tc>
          <w:tcPr>
            <w:tcW w:w="1610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обнаружены</w:t>
            </w:r>
          </w:p>
        </w:tc>
        <w:tc>
          <w:tcPr>
            <w:tcW w:w="133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876" w:type="dxa"/>
          </w:tcPr>
          <w:p w:rsidR="008C52EF" w:rsidRPr="00387405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405">
              <w:rPr>
                <w:rFonts w:ascii="Times New Roman" w:hAnsi="Times New Roman" w:cs="Times New Roman"/>
                <w:sz w:val="20"/>
                <w:szCs w:val="20"/>
              </w:rPr>
              <w:t xml:space="preserve">МУК 4.2.1018-01 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3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колиформные бактерии</w:t>
            </w:r>
          </w:p>
        </w:tc>
        <w:tc>
          <w:tcPr>
            <w:tcW w:w="2156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бактерий в 100мл</w:t>
            </w:r>
          </w:p>
        </w:tc>
        <w:tc>
          <w:tcPr>
            <w:tcW w:w="1610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обнаружены</w:t>
            </w:r>
          </w:p>
        </w:tc>
        <w:tc>
          <w:tcPr>
            <w:tcW w:w="133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876" w:type="dxa"/>
          </w:tcPr>
          <w:p w:rsidR="008C52EF" w:rsidRPr="00387405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405">
              <w:rPr>
                <w:rFonts w:ascii="Times New Roman" w:hAnsi="Times New Roman" w:cs="Times New Roman"/>
                <w:sz w:val="20"/>
                <w:szCs w:val="20"/>
              </w:rPr>
              <w:t>ГОСТ Р 52426-05 МУК4.2.1018-01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3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микробное число</w:t>
            </w:r>
          </w:p>
        </w:tc>
        <w:tc>
          <w:tcPr>
            <w:tcW w:w="2156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образующих колоний бактерий</w:t>
            </w:r>
          </w:p>
        </w:tc>
        <w:tc>
          <w:tcPr>
            <w:tcW w:w="1610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34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более 50</w:t>
            </w:r>
          </w:p>
        </w:tc>
        <w:tc>
          <w:tcPr>
            <w:tcW w:w="1876" w:type="dxa"/>
          </w:tcPr>
          <w:p w:rsidR="008C52EF" w:rsidRPr="00387405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405">
              <w:rPr>
                <w:rFonts w:ascii="Times New Roman" w:hAnsi="Times New Roman" w:cs="Times New Roman"/>
                <w:sz w:val="20"/>
                <w:szCs w:val="20"/>
              </w:rPr>
              <w:t>МУК4.2.1018-01</w:t>
            </w:r>
          </w:p>
        </w:tc>
      </w:tr>
      <w:tr w:rsidR="008C52EF" w:rsidRPr="004C48DC" w:rsidTr="00644ABD">
        <w:trPr>
          <w:trHeight w:val="561"/>
        </w:trPr>
        <w:tc>
          <w:tcPr>
            <w:tcW w:w="10031" w:type="dxa"/>
            <w:gridSpan w:val="6"/>
            <w:vAlign w:val="center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исследования</w:t>
            </w:r>
          </w:p>
        </w:tc>
      </w:tr>
      <w:tr w:rsidR="008C52EF" w:rsidRPr="004C48DC" w:rsidTr="00644ABD">
        <w:tc>
          <w:tcPr>
            <w:tcW w:w="532" w:type="dxa"/>
            <w:vAlign w:val="center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</w:rPr>
            </w:pPr>
            <w:r w:rsidRPr="0023473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23" w:type="dxa"/>
            <w:vAlign w:val="center"/>
          </w:tcPr>
          <w:p w:rsidR="008C52EF" w:rsidRPr="0023473B" w:rsidRDefault="008C52EF" w:rsidP="008C52EF">
            <w:pPr>
              <w:spacing w:after="0" w:line="240" w:lineRule="auto"/>
              <w:ind w:right="-22"/>
              <w:jc w:val="center"/>
              <w:rPr>
                <w:rFonts w:ascii="Times New Roman" w:hAnsi="Times New Roman" w:cs="Times New Roman"/>
                <w:b/>
              </w:rPr>
            </w:pPr>
            <w:r w:rsidRPr="0023473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156" w:type="dxa"/>
            <w:vAlign w:val="center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</w:rPr>
            </w:pPr>
            <w:r w:rsidRPr="0023473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610" w:type="dxa"/>
            <w:vAlign w:val="center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</w:rPr>
            </w:pPr>
            <w:r w:rsidRPr="0023473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vAlign w:val="center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</w:rPr>
            </w:pPr>
            <w:r w:rsidRPr="0023473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876" w:type="dxa"/>
            <w:tcBorders>
              <w:left w:val="single" w:sz="4" w:space="0" w:color="auto"/>
            </w:tcBorders>
            <w:vAlign w:val="center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</w:rPr>
            </w:pPr>
            <w:r w:rsidRPr="0023473B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3" w:type="dxa"/>
          </w:tcPr>
          <w:p w:rsidR="008C52EF" w:rsidRPr="0023473B" w:rsidRDefault="008C52EF" w:rsidP="008C52EF">
            <w:pPr>
              <w:spacing w:after="0" w:line="240" w:lineRule="auto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Запах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8C52EF">
            <w:pPr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ГОСТ 3351-74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3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Привкус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ГОСТ 3351-74</w:t>
            </w:r>
          </w:p>
        </w:tc>
      </w:tr>
      <w:tr w:rsidR="008C52EF" w:rsidRPr="004C48DC" w:rsidTr="00644ABD">
        <w:trPr>
          <w:trHeight w:val="569"/>
        </w:trPr>
        <w:tc>
          <w:tcPr>
            <w:tcW w:w="532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3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Цветность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 xml:space="preserve">Градус 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7,4±3,7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20+4*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МУК Р 52769-07</w:t>
            </w:r>
          </w:p>
        </w:tc>
      </w:tr>
      <w:tr w:rsidR="008C52EF" w:rsidRPr="004C48DC" w:rsidTr="00644ABD">
        <w:tc>
          <w:tcPr>
            <w:tcW w:w="532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3" w:type="dxa"/>
          </w:tcPr>
          <w:p w:rsidR="008C52EF" w:rsidRPr="0023473B" w:rsidRDefault="008C52EF" w:rsidP="008C5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Мутность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jc w:val="center"/>
            </w:pPr>
            <w:r w:rsidRPr="0023473B">
              <w:rPr>
                <w:rFonts w:ascii="Times New Roman" w:hAnsi="Times New Roman" w:cs="Times New Roman"/>
              </w:rPr>
              <w:t>ЕМФ (единицы мутности по формазину)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&lt;1,0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2,6+0,5*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ГОСТ 3351,74</w:t>
            </w:r>
          </w:p>
        </w:tc>
      </w:tr>
    </w:tbl>
    <w:p w:rsidR="008C52EF" w:rsidRDefault="008C52EF" w:rsidP="008C52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EF" w:rsidRPr="0023473B" w:rsidRDefault="008C52EF" w:rsidP="008C52E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Данные лабораторных анализов проб воды </w:t>
      </w:r>
      <w:r w:rsid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EF7FA5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>У ул. Дубравная, 90</w:t>
      </w:r>
      <w:r w:rsidRP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приведены в таблице </w:t>
      </w:r>
      <w:r w:rsidR="00EE459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2347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23473B" w:rsidRDefault="0023473B" w:rsidP="008C52E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C52EF" w:rsidRPr="000C3601" w:rsidRDefault="008C52EF" w:rsidP="008C52E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Таблица </w:t>
      </w:r>
      <w:r w:rsidR="00EE459D">
        <w:rPr>
          <w:rFonts w:ascii="Times New Roman" w:eastAsia="Times New Roman" w:hAnsi="Times New Roman" w:cs="Times New Roman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"/>
        <w:gridCol w:w="2524"/>
        <w:gridCol w:w="2156"/>
        <w:gridCol w:w="1610"/>
        <w:gridCol w:w="1334"/>
        <w:gridCol w:w="1876"/>
      </w:tblGrid>
      <w:tr w:rsidR="008C52EF" w:rsidRPr="004C48DC" w:rsidTr="00644ABD">
        <w:tc>
          <w:tcPr>
            <w:tcW w:w="531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2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156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1610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исследований</w:t>
            </w:r>
          </w:p>
        </w:tc>
        <w:tc>
          <w:tcPr>
            <w:tcW w:w="133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Доступные уровни</w:t>
            </w:r>
          </w:p>
        </w:tc>
        <w:tc>
          <w:tcPr>
            <w:tcW w:w="1876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НД на методы исследований</w:t>
            </w:r>
          </w:p>
        </w:tc>
      </w:tr>
      <w:tr w:rsidR="008C52EF" w:rsidRPr="004C48DC" w:rsidTr="00644ABD">
        <w:tc>
          <w:tcPr>
            <w:tcW w:w="531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24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56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610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4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76" w:type="dxa"/>
          </w:tcPr>
          <w:p w:rsidR="008C52EF" w:rsidRPr="00A72FAD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2FA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C52EF" w:rsidRPr="004C48DC" w:rsidTr="00644ABD">
        <w:tc>
          <w:tcPr>
            <w:tcW w:w="531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0" w:type="dxa"/>
            <w:gridSpan w:val="5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Микробиологические исследования:</w:t>
            </w:r>
          </w:p>
        </w:tc>
      </w:tr>
      <w:tr w:rsidR="008C52EF" w:rsidRPr="004C48DC" w:rsidTr="00644ABD">
        <w:tc>
          <w:tcPr>
            <w:tcW w:w="531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4C48D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Термотолерантные колиформные бактерии</w:t>
            </w:r>
          </w:p>
        </w:tc>
        <w:tc>
          <w:tcPr>
            <w:tcW w:w="2156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бактерий в 100мл</w:t>
            </w:r>
          </w:p>
        </w:tc>
        <w:tc>
          <w:tcPr>
            <w:tcW w:w="1610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обнаружены</w:t>
            </w:r>
          </w:p>
        </w:tc>
        <w:tc>
          <w:tcPr>
            <w:tcW w:w="133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876" w:type="dxa"/>
          </w:tcPr>
          <w:p w:rsidR="008C52EF" w:rsidRPr="00387405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405">
              <w:rPr>
                <w:rFonts w:ascii="Times New Roman" w:hAnsi="Times New Roman" w:cs="Times New Roman"/>
                <w:sz w:val="20"/>
                <w:szCs w:val="20"/>
              </w:rPr>
              <w:t xml:space="preserve">МУК 4.2.1018-01 </w:t>
            </w:r>
          </w:p>
        </w:tc>
      </w:tr>
      <w:tr w:rsidR="008C52EF" w:rsidRPr="004C48DC" w:rsidTr="00644ABD">
        <w:tc>
          <w:tcPr>
            <w:tcW w:w="531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4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колиформные бактерии</w:t>
            </w:r>
          </w:p>
        </w:tc>
        <w:tc>
          <w:tcPr>
            <w:tcW w:w="2156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бактерий в 100мл</w:t>
            </w:r>
          </w:p>
        </w:tc>
        <w:tc>
          <w:tcPr>
            <w:tcW w:w="1610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обнаружены</w:t>
            </w:r>
          </w:p>
        </w:tc>
        <w:tc>
          <w:tcPr>
            <w:tcW w:w="1334" w:type="dxa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отсутствие</w:t>
            </w:r>
          </w:p>
        </w:tc>
        <w:tc>
          <w:tcPr>
            <w:tcW w:w="1876" w:type="dxa"/>
          </w:tcPr>
          <w:p w:rsidR="008C52EF" w:rsidRPr="00387405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405">
              <w:rPr>
                <w:rFonts w:ascii="Times New Roman" w:hAnsi="Times New Roman" w:cs="Times New Roman"/>
                <w:sz w:val="20"/>
                <w:szCs w:val="20"/>
              </w:rPr>
              <w:t>ГОСТ Р 52426-05 МУК4.2.1018-01</w:t>
            </w:r>
          </w:p>
        </w:tc>
      </w:tr>
      <w:tr w:rsidR="008C52EF" w:rsidRPr="004C48DC" w:rsidTr="00644ABD">
        <w:tc>
          <w:tcPr>
            <w:tcW w:w="531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4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микробное число</w:t>
            </w:r>
          </w:p>
        </w:tc>
        <w:tc>
          <w:tcPr>
            <w:tcW w:w="2156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 образующих колоний бактерий</w:t>
            </w:r>
          </w:p>
        </w:tc>
        <w:tc>
          <w:tcPr>
            <w:tcW w:w="1610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334" w:type="dxa"/>
          </w:tcPr>
          <w:p w:rsidR="008C52EF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более 50</w:t>
            </w:r>
          </w:p>
        </w:tc>
        <w:tc>
          <w:tcPr>
            <w:tcW w:w="1876" w:type="dxa"/>
          </w:tcPr>
          <w:p w:rsidR="008C52EF" w:rsidRPr="00387405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87405">
              <w:rPr>
                <w:rFonts w:ascii="Times New Roman" w:hAnsi="Times New Roman" w:cs="Times New Roman"/>
                <w:sz w:val="20"/>
                <w:szCs w:val="20"/>
              </w:rPr>
              <w:t>МУК4.2.1018-01</w:t>
            </w:r>
          </w:p>
        </w:tc>
      </w:tr>
      <w:tr w:rsidR="008C52EF" w:rsidRPr="004C48DC" w:rsidTr="00644ABD">
        <w:trPr>
          <w:trHeight w:val="561"/>
        </w:trPr>
        <w:tc>
          <w:tcPr>
            <w:tcW w:w="10031" w:type="dxa"/>
            <w:gridSpan w:val="6"/>
            <w:vAlign w:val="center"/>
          </w:tcPr>
          <w:p w:rsidR="008C52EF" w:rsidRPr="004C48DC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8DC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исследования</w:t>
            </w:r>
          </w:p>
        </w:tc>
      </w:tr>
      <w:tr w:rsidR="008C52EF" w:rsidRPr="004C48DC" w:rsidTr="00644ABD">
        <w:trPr>
          <w:trHeight w:val="383"/>
        </w:trPr>
        <w:tc>
          <w:tcPr>
            <w:tcW w:w="531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4" w:type="dxa"/>
          </w:tcPr>
          <w:p w:rsidR="008C52EF" w:rsidRPr="0023473B" w:rsidRDefault="008C52EF" w:rsidP="008C52EF">
            <w:pPr>
              <w:spacing w:after="0" w:line="240" w:lineRule="auto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Запах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FE14B1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ГОСТ 3351-74</w:t>
            </w:r>
          </w:p>
        </w:tc>
      </w:tr>
      <w:tr w:rsidR="008C52EF" w:rsidRPr="004C48DC" w:rsidTr="00644ABD">
        <w:tc>
          <w:tcPr>
            <w:tcW w:w="531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24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Привкус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644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644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ГОСТ 3351-74</w:t>
            </w:r>
          </w:p>
        </w:tc>
      </w:tr>
      <w:tr w:rsidR="008C52EF" w:rsidRPr="004C48DC" w:rsidTr="00644ABD">
        <w:trPr>
          <w:trHeight w:val="575"/>
        </w:trPr>
        <w:tc>
          <w:tcPr>
            <w:tcW w:w="531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24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Цветность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 xml:space="preserve">Градус 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7,4±3,7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20+4*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644AB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МУК Р 52769-07</w:t>
            </w:r>
          </w:p>
        </w:tc>
      </w:tr>
      <w:tr w:rsidR="008C52EF" w:rsidRPr="004C48DC" w:rsidTr="00644ABD">
        <w:tc>
          <w:tcPr>
            <w:tcW w:w="531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4" w:type="dxa"/>
          </w:tcPr>
          <w:p w:rsidR="008C52EF" w:rsidRPr="0023473B" w:rsidRDefault="008C52EF" w:rsidP="008C52E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Мутность</w:t>
            </w:r>
          </w:p>
        </w:tc>
        <w:tc>
          <w:tcPr>
            <w:tcW w:w="2156" w:type="dxa"/>
          </w:tcPr>
          <w:p w:rsidR="008C52EF" w:rsidRPr="0023473B" w:rsidRDefault="008C52EF" w:rsidP="008C52EF">
            <w:pPr>
              <w:spacing w:after="0"/>
              <w:jc w:val="center"/>
            </w:pPr>
            <w:r w:rsidRPr="0023473B">
              <w:rPr>
                <w:rFonts w:ascii="Times New Roman" w:hAnsi="Times New Roman" w:cs="Times New Roman"/>
              </w:rPr>
              <w:t>ЕМФ (единицы мутности по формазину)</w:t>
            </w:r>
          </w:p>
        </w:tc>
        <w:tc>
          <w:tcPr>
            <w:tcW w:w="1610" w:type="dxa"/>
          </w:tcPr>
          <w:p w:rsidR="008C52EF" w:rsidRPr="0023473B" w:rsidRDefault="008C52EF" w:rsidP="008C52EF">
            <w:pPr>
              <w:spacing w:after="0"/>
              <w:ind w:right="-22"/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&lt;1,0</w:t>
            </w:r>
          </w:p>
        </w:tc>
        <w:tc>
          <w:tcPr>
            <w:tcW w:w="1334" w:type="dxa"/>
            <w:tcBorders>
              <w:righ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2,6+0,5*</w:t>
            </w:r>
          </w:p>
        </w:tc>
        <w:tc>
          <w:tcPr>
            <w:tcW w:w="1876" w:type="dxa"/>
            <w:tcBorders>
              <w:left w:val="single" w:sz="4" w:space="0" w:color="auto"/>
            </w:tcBorders>
          </w:tcPr>
          <w:p w:rsidR="008C52EF" w:rsidRPr="0023473B" w:rsidRDefault="008C52EF" w:rsidP="008C52EF">
            <w:pPr>
              <w:jc w:val="center"/>
              <w:rPr>
                <w:rFonts w:ascii="Times New Roman" w:hAnsi="Times New Roman" w:cs="Times New Roman"/>
              </w:rPr>
            </w:pPr>
            <w:r w:rsidRPr="0023473B">
              <w:rPr>
                <w:rFonts w:ascii="Times New Roman" w:hAnsi="Times New Roman" w:cs="Times New Roman"/>
              </w:rPr>
              <w:t>ГОСТ 3351,74</w:t>
            </w:r>
          </w:p>
        </w:tc>
      </w:tr>
    </w:tbl>
    <w:p w:rsidR="009B1FF8" w:rsidRPr="00B24CEB" w:rsidRDefault="00B24CEB" w:rsidP="00B24CE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4CEB">
        <w:rPr>
          <w:rFonts w:ascii="Times New Roman" w:hAnsi="Times New Roman" w:cs="Times New Roman"/>
          <w:sz w:val="24"/>
          <w:szCs w:val="24"/>
        </w:rPr>
        <w:lastRenderedPageBreak/>
        <w:t>Перечень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порядок и правила определения плановых значений и фактических значений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 утверждены приказом Министерства строительства и жилищно-коммунального хозяйства РФ от 4 апреля 2014 г. № 162/пр</w:t>
      </w:r>
    </w:p>
    <w:p w:rsidR="009B1FF8" w:rsidRDefault="009B1FF8" w:rsidP="009B1FF8">
      <w:pPr>
        <w:pStyle w:val="1"/>
        <w:spacing w:before="120"/>
        <w:ind w:left="0" w:right="-22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459D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B1FF8" w:rsidRDefault="004A3AB6" w:rsidP="009B1FF8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4A3AB6">
        <w:rPr>
          <w:rFonts w:ascii="Times New Roman" w:hAnsi="Times New Roman" w:cs="Times New Roman"/>
          <w:sz w:val="24"/>
          <w:szCs w:val="24"/>
        </w:rPr>
        <w:t>Плановые значения показателей развития централизованных систем водоснабжения</w:t>
      </w:r>
    </w:p>
    <w:tbl>
      <w:tblPr>
        <w:tblStyle w:val="a8"/>
        <w:tblW w:w="9959" w:type="dxa"/>
        <w:tblLook w:val="04A0" w:firstRow="1" w:lastRow="0" w:firstColumn="1" w:lastColumn="0" w:noHBand="0" w:noVBand="1"/>
      </w:tblPr>
      <w:tblGrid>
        <w:gridCol w:w="528"/>
        <w:gridCol w:w="2803"/>
        <w:gridCol w:w="1062"/>
        <w:gridCol w:w="696"/>
        <w:gridCol w:w="696"/>
        <w:gridCol w:w="696"/>
        <w:gridCol w:w="695"/>
        <w:gridCol w:w="696"/>
        <w:gridCol w:w="696"/>
        <w:gridCol w:w="696"/>
        <w:gridCol w:w="695"/>
      </w:tblGrid>
      <w:tr w:rsidR="00FE14B1" w:rsidTr="00FE14B1">
        <w:tc>
          <w:tcPr>
            <w:tcW w:w="529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81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851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00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0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0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699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00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700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700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699" w:type="dxa"/>
          </w:tcPr>
          <w:p w:rsidR="004A3AB6" w:rsidRDefault="004A3AB6" w:rsidP="009B1FF8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3F0BF2" w:rsidTr="003F0BF2">
        <w:tc>
          <w:tcPr>
            <w:tcW w:w="9959" w:type="dxa"/>
            <w:gridSpan w:val="11"/>
          </w:tcPr>
          <w:p w:rsidR="003F0BF2" w:rsidRPr="003F0BF2" w:rsidRDefault="003F0BF2" w:rsidP="003F0BF2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BF2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Показатель надежности и бесперебойности водоснабжения</w:t>
            </w:r>
          </w:p>
        </w:tc>
      </w:tr>
      <w:tr w:rsidR="00FE14B1" w:rsidTr="00FE14B1">
        <w:tc>
          <w:tcPr>
            <w:tcW w:w="529" w:type="dxa"/>
          </w:tcPr>
          <w:p w:rsidR="004A3AB6" w:rsidRDefault="00644ABD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1" w:type="dxa"/>
          </w:tcPr>
          <w:p w:rsidR="004A3AB6" w:rsidRP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FE14B1" w:rsidRPr="00FE14B1">
              <w:rPr>
                <w:rFonts w:ascii="Times New Roman" w:hAnsi="Times New Roman" w:cs="Times New Roman"/>
                <w:sz w:val="20"/>
                <w:szCs w:val="20"/>
              </w:rPr>
              <w:t>оличество перерывов в подаче воды, возникших в результате аварий, повреждений и иных технологических нарушений на объектах централизованной системы водоснабжения, в расчете на протяженность водопроводной сети в год</w:t>
            </w:r>
          </w:p>
        </w:tc>
        <w:tc>
          <w:tcPr>
            <w:tcW w:w="851" w:type="dxa"/>
          </w:tcPr>
          <w:p w:rsidR="004A3AB6" w:rsidRPr="00FE14B1" w:rsidRDefault="00FE14B1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4B1">
              <w:rPr>
                <w:rFonts w:ascii="Times New Roman" w:hAnsi="Times New Roman" w:cs="Times New Roman"/>
                <w:sz w:val="20"/>
                <w:szCs w:val="20"/>
              </w:rPr>
              <w:t>ед./км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699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0,44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699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3F0BF2" w:rsidTr="003F0BF2">
        <w:tc>
          <w:tcPr>
            <w:tcW w:w="9959" w:type="dxa"/>
            <w:gridSpan w:val="11"/>
          </w:tcPr>
          <w:p w:rsidR="003F0BF2" w:rsidRPr="003F0BF2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BF2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 энергетической эффективности</w:t>
            </w:r>
          </w:p>
        </w:tc>
      </w:tr>
      <w:tr w:rsidR="00B24CEB" w:rsidTr="00FE14B1">
        <w:tc>
          <w:tcPr>
            <w:tcW w:w="529" w:type="dxa"/>
          </w:tcPr>
          <w:p w:rsidR="00B24CEB" w:rsidRDefault="00B24CEB" w:rsidP="00B24CEB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1" w:type="dxa"/>
          </w:tcPr>
          <w:p w:rsidR="00B24CEB" w:rsidRPr="00FE14B1" w:rsidRDefault="003F0BF2" w:rsidP="00B24CEB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B24CEB" w:rsidRPr="00FE14B1">
              <w:rPr>
                <w:rFonts w:ascii="Times New Roman" w:hAnsi="Times New Roman" w:cs="Times New Roman"/>
                <w:sz w:val="20"/>
                <w:szCs w:val="20"/>
              </w:rPr>
              <w:t>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851" w:type="dxa"/>
          </w:tcPr>
          <w:p w:rsidR="00B24CEB" w:rsidRPr="00FE14B1" w:rsidRDefault="00B24CEB" w:rsidP="00B24CEB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4B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0" w:type="dxa"/>
          </w:tcPr>
          <w:p w:rsidR="00B24CEB" w:rsidRPr="00983FC5" w:rsidRDefault="00B24CEB" w:rsidP="00B24CEB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700" w:type="dxa"/>
          </w:tcPr>
          <w:p w:rsidR="00B24CEB" w:rsidRDefault="00B24CEB" w:rsidP="00B24CEB">
            <w:r w:rsidRPr="00995413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700" w:type="dxa"/>
          </w:tcPr>
          <w:p w:rsidR="00B24CEB" w:rsidRDefault="00B24CEB" w:rsidP="00B24CEB">
            <w:r w:rsidRPr="00995413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699" w:type="dxa"/>
          </w:tcPr>
          <w:p w:rsidR="00B24CEB" w:rsidRDefault="00B24CEB" w:rsidP="00B24CEB">
            <w:r w:rsidRPr="00995413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700" w:type="dxa"/>
          </w:tcPr>
          <w:p w:rsidR="00B24CEB" w:rsidRDefault="00B24CEB" w:rsidP="00B24CEB">
            <w:r w:rsidRPr="00995413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B24CEB" w:rsidRDefault="00B24CEB" w:rsidP="00B24CEB">
            <w:r w:rsidRPr="00995413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0" w:type="dxa"/>
          </w:tcPr>
          <w:p w:rsidR="00B24CEB" w:rsidRDefault="00B24CEB" w:rsidP="00B24CEB">
            <w:r w:rsidRPr="00995413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99" w:type="dxa"/>
          </w:tcPr>
          <w:p w:rsidR="00B24CEB" w:rsidRDefault="00B24CEB" w:rsidP="00B24CEB">
            <w:r w:rsidRPr="00995413">
              <w:rPr>
                <w:rFonts w:ascii="Times New Roman" w:hAnsi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E14B1" w:rsidTr="00FE14B1">
        <w:tc>
          <w:tcPr>
            <w:tcW w:w="529" w:type="dxa"/>
          </w:tcPr>
          <w:p w:rsidR="004A3AB6" w:rsidRDefault="00644ABD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1" w:type="dxa"/>
          </w:tcPr>
          <w:p w:rsidR="004A3AB6" w:rsidRP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E14B1" w:rsidRPr="00FE14B1">
              <w:rPr>
                <w:rFonts w:ascii="Times New Roman" w:hAnsi="Times New Roman" w:cs="Times New Roman"/>
                <w:sz w:val="20"/>
                <w:szCs w:val="20"/>
              </w:rPr>
              <w:t>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</w:p>
        </w:tc>
        <w:tc>
          <w:tcPr>
            <w:tcW w:w="851" w:type="dxa"/>
          </w:tcPr>
          <w:p w:rsidR="004A3AB6" w:rsidRPr="00FE14B1" w:rsidRDefault="00FE14B1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4B1">
              <w:rPr>
                <w:rFonts w:ascii="Times New Roman" w:hAnsi="Times New Roman" w:cs="Times New Roman"/>
                <w:sz w:val="20"/>
                <w:szCs w:val="20"/>
              </w:rPr>
              <w:t>кВт∙ч/куб. м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9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0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9" w:type="dxa"/>
          </w:tcPr>
          <w:p w:rsidR="004A3AB6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E14B1" w:rsidTr="00FE14B1">
        <w:tc>
          <w:tcPr>
            <w:tcW w:w="529" w:type="dxa"/>
          </w:tcPr>
          <w:p w:rsidR="00FE14B1" w:rsidRDefault="00644ABD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81" w:type="dxa"/>
          </w:tcPr>
          <w:p w:rsidR="00FE14B1" w:rsidRP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FE14B1" w:rsidRPr="00FE14B1">
              <w:rPr>
                <w:rFonts w:ascii="Times New Roman" w:hAnsi="Times New Roman" w:cs="Times New Roman"/>
                <w:sz w:val="20"/>
                <w:szCs w:val="20"/>
              </w:rPr>
              <w:t>дельный расход электрической энергии, потребляемой в технологическом процессе транспортировки питьевой воды, на единицу объема транспортируемой воды</w:t>
            </w:r>
          </w:p>
        </w:tc>
        <w:tc>
          <w:tcPr>
            <w:tcW w:w="851" w:type="dxa"/>
          </w:tcPr>
          <w:p w:rsidR="00FE14B1" w:rsidRPr="00FE14B1" w:rsidRDefault="00644ABD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4B1">
              <w:rPr>
                <w:rFonts w:ascii="Times New Roman" w:hAnsi="Times New Roman" w:cs="Times New Roman"/>
                <w:sz w:val="20"/>
                <w:szCs w:val="20"/>
              </w:rPr>
              <w:t>кВт∙ч/куб. м</w:t>
            </w:r>
          </w:p>
        </w:tc>
        <w:tc>
          <w:tcPr>
            <w:tcW w:w="700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700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700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699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700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700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0,31</w:t>
            </w:r>
          </w:p>
        </w:tc>
        <w:tc>
          <w:tcPr>
            <w:tcW w:w="700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699" w:type="dxa"/>
          </w:tcPr>
          <w:p w:rsidR="00FE14B1" w:rsidRDefault="003F0BF2" w:rsidP="00FE14B1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</w:tbl>
    <w:p w:rsidR="004A3AB6" w:rsidRPr="009B1FF8" w:rsidRDefault="004A3AB6" w:rsidP="009B1FF8">
      <w:pPr>
        <w:pStyle w:val="1"/>
        <w:spacing w:before="120"/>
        <w:ind w:left="0" w:right="-22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C52EF" w:rsidRDefault="00FA1D14" w:rsidP="0023473B">
      <w:pPr>
        <w:pStyle w:val="1"/>
        <w:spacing w:before="120"/>
        <w:ind w:left="0" w:right="-2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D14">
        <w:rPr>
          <w:rFonts w:ascii="Times New Roman" w:hAnsi="Times New Roman" w:cs="Times New Roman"/>
          <w:b/>
          <w:sz w:val="24"/>
          <w:szCs w:val="24"/>
        </w:rPr>
        <w:t>Раздел 8</w:t>
      </w:r>
      <w:r w:rsidR="0023473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A1D14">
        <w:rPr>
          <w:rFonts w:ascii="Times New Roman" w:hAnsi="Times New Roman" w:cs="Times New Roman"/>
          <w:b/>
          <w:sz w:val="24"/>
          <w:szCs w:val="24"/>
        </w:rPr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  <w:r w:rsidR="0023473B">
        <w:rPr>
          <w:rFonts w:ascii="Times New Roman" w:hAnsi="Times New Roman" w:cs="Times New Roman"/>
          <w:b/>
          <w:sz w:val="24"/>
          <w:szCs w:val="24"/>
        </w:rPr>
        <w:t>.</w:t>
      </w:r>
    </w:p>
    <w:p w:rsidR="005C3A78" w:rsidRDefault="00FA1D14" w:rsidP="0023473B">
      <w:pPr>
        <w:pStyle w:val="1"/>
        <w:spacing w:before="120"/>
        <w:ind w:left="0"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D14">
        <w:rPr>
          <w:rFonts w:ascii="Times New Roman" w:hAnsi="Times New Roman" w:cs="Times New Roman"/>
          <w:sz w:val="24"/>
          <w:szCs w:val="24"/>
        </w:rPr>
        <w:t>Сведения о выявленных бесхозяйных объектах централизованных системводоснабжения отсутствуют. В случае выявления таких объектов на территории</w:t>
      </w:r>
      <w:r w:rsidR="0023473B">
        <w:rPr>
          <w:rFonts w:ascii="Times New Roman" w:hAnsi="Times New Roman" w:cs="Times New Roman"/>
          <w:sz w:val="24"/>
          <w:szCs w:val="24"/>
        </w:rPr>
        <w:t>Аннинского городского поселения–</w:t>
      </w:r>
      <w:r w:rsidRPr="00FA1D14"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="0023473B">
        <w:rPr>
          <w:rFonts w:ascii="Times New Roman" w:hAnsi="Times New Roman" w:cs="Times New Roman"/>
          <w:sz w:val="24"/>
          <w:szCs w:val="24"/>
        </w:rPr>
        <w:t xml:space="preserve">Аннинского городского поселения </w:t>
      </w:r>
      <w:r>
        <w:rPr>
          <w:rFonts w:ascii="Times New Roman" w:hAnsi="Times New Roman" w:cs="Times New Roman"/>
          <w:sz w:val="24"/>
          <w:szCs w:val="24"/>
        </w:rPr>
        <w:t>уполномочена на эксплуата</w:t>
      </w:r>
      <w:r w:rsidRPr="00FA1D14">
        <w:rPr>
          <w:rFonts w:ascii="Times New Roman" w:hAnsi="Times New Roman" w:cs="Times New Roman"/>
          <w:sz w:val="24"/>
          <w:szCs w:val="24"/>
        </w:rPr>
        <w:t>цию данных систем водоснабжения.</w:t>
      </w:r>
    </w:p>
    <w:p w:rsidR="00574F01" w:rsidRDefault="00574F01" w:rsidP="00C43CA4">
      <w:pPr>
        <w:spacing w:before="120"/>
        <w:ind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84D" w:rsidRDefault="00C43CA4" w:rsidP="0023473B">
      <w:pPr>
        <w:spacing w:before="120"/>
        <w:ind w:right="-2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CA4">
        <w:rPr>
          <w:rFonts w:ascii="Times New Roman" w:hAnsi="Times New Roman" w:cs="Times New Roman"/>
          <w:b/>
          <w:sz w:val="24"/>
          <w:szCs w:val="24"/>
        </w:rPr>
        <w:t>СХЕМА ВОДООТВЕДЕНИЯ</w:t>
      </w:r>
    </w:p>
    <w:p w:rsidR="00C43CA4" w:rsidRDefault="00C43CA4" w:rsidP="00C43CA4">
      <w:pPr>
        <w:spacing w:before="120"/>
        <w:ind w:right="-22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CA4">
        <w:rPr>
          <w:rFonts w:ascii="Times New Roman" w:hAnsi="Times New Roman" w:cs="Times New Roman"/>
          <w:b/>
          <w:sz w:val="24"/>
          <w:szCs w:val="24"/>
        </w:rPr>
        <w:t>Раздел 1</w:t>
      </w:r>
      <w:r w:rsidR="0001192B">
        <w:rPr>
          <w:rFonts w:ascii="Times New Roman" w:hAnsi="Times New Roman" w:cs="Times New Roman"/>
          <w:b/>
          <w:sz w:val="24"/>
          <w:szCs w:val="24"/>
        </w:rPr>
        <w:t>.</w:t>
      </w:r>
      <w:r w:rsidRPr="00C43CA4">
        <w:rPr>
          <w:rFonts w:ascii="Times New Roman" w:hAnsi="Times New Roman" w:cs="Times New Roman"/>
          <w:b/>
          <w:sz w:val="24"/>
          <w:szCs w:val="24"/>
        </w:rPr>
        <w:t xml:space="preserve"> Существующее положение в сфере водоотведения</w:t>
      </w:r>
      <w:r w:rsidR="0001192B">
        <w:rPr>
          <w:rFonts w:ascii="Times New Roman" w:hAnsi="Times New Roman" w:cs="Times New Roman"/>
          <w:b/>
          <w:sz w:val="24"/>
          <w:szCs w:val="24"/>
        </w:rPr>
        <w:t xml:space="preserve"> Аннинского</w:t>
      </w:r>
      <w:r w:rsidR="0001192B" w:rsidRPr="00C43CA4">
        <w:rPr>
          <w:rFonts w:ascii="Times New Roman" w:hAnsi="Times New Roman" w:cs="Times New Roman"/>
          <w:b/>
          <w:sz w:val="24"/>
          <w:szCs w:val="24"/>
        </w:rPr>
        <w:t xml:space="preserve">городского </w:t>
      </w:r>
      <w:r w:rsidRPr="00C43CA4">
        <w:rPr>
          <w:rFonts w:ascii="Times New Roman" w:hAnsi="Times New Roman" w:cs="Times New Roman"/>
          <w:b/>
          <w:sz w:val="24"/>
          <w:szCs w:val="24"/>
        </w:rPr>
        <w:t>поселения</w:t>
      </w:r>
      <w:r w:rsidR="0023473B">
        <w:rPr>
          <w:rFonts w:ascii="Times New Roman" w:hAnsi="Times New Roman" w:cs="Times New Roman"/>
          <w:b/>
          <w:sz w:val="24"/>
          <w:szCs w:val="24"/>
        </w:rPr>
        <w:t>.</w:t>
      </w:r>
    </w:p>
    <w:p w:rsidR="00C43CA4" w:rsidRDefault="00C43CA4" w:rsidP="0023473B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CA4">
        <w:rPr>
          <w:rFonts w:ascii="Times New Roman" w:hAnsi="Times New Roman" w:cs="Times New Roman"/>
          <w:b/>
          <w:sz w:val="24"/>
          <w:szCs w:val="24"/>
        </w:rPr>
        <w:t xml:space="preserve">а) описание структуры системы сбора, очистки и отведения сточных вод на территории поселения, городского округа и деление территории </w:t>
      </w:r>
      <w:r w:rsidR="0023473B" w:rsidRPr="0023473B">
        <w:rPr>
          <w:rFonts w:ascii="Times New Roman" w:hAnsi="Times New Roman" w:cs="Times New Roman"/>
          <w:b/>
          <w:sz w:val="24"/>
          <w:szCs w:val="24"/>
        </w:rPr>
        <w:t>Аннинского городского поселения</w:t>
      </w:r>
      <w:r w:rsidR="00DA07EE">
        <w:rPr>
          <w:rFonts w:ascii="Times New Roman" w:hAnsi="Times New Roman" w:cs="Times New Roman"/>
          <w:b/>
          <w:sz w:val="24"/>
          <w:szCs w:val="24"/>
        </w:rPr>
        <w:t xml:space="preserve"> на эксплуатационные зоны</w:t>
      </w:r>
    </w:p>
    <w:p w:rsidR="00C43CA4" w:rsidRDefault="00C43CA4" w:rsidP="0023473B">
      <w:pPr>
        <w:pStyle w:val="Default"/>
        <w:spacing w:line="276" w:lineRule="auto"/>
        <w:ind w:firstLine="708"/>
        <w:jc w:val="both"/>
        <w:rPr>
          <w:color w:val="auto"/>
        </w:rPr>
      </w:pPr>
      <w:r w:rsidRPr="009F0D21">
        <w:rPr>
          <w:color w:val="auto"/>
        </w:rPr>
        <w:t xml:space="preserve">В </w:t>
      </w:r>
      <w:r>
        <w:rPr>
          <w:color w:val="auto"/>
        </w:rPr>
        <w:t>Аннинском городском поселении</w:t>
      </w:r>
      <w:r w:rsidRPr="009F0D21">
        <w:rPr>
          <w:color w:val="auto"/>
        </w:rPr>
        <w:t xml:space="preserve"> централизованная система хозяйственно-бытовой канализации </w:t>
      </w:r>
      <w:r>
        <w:rPr>
          <w:color w:val="auto"/>
        </w:rPr>
        <w:t>не охватывает территорию всего населенного пункта</w:t>
      </w:r>
      <w:r w:rsidRPr="009F0D21">
        <w:rPr>
          <w:color w:val="auto"/>
        </w:rPr>
        <w:t xml:space="preserve">. </w:t>
      </w:r>
      <w:r w:rsidRPr="00EC4E93">
        <w:rPr>
          <w:color w:val="auto"/>
        </w:rPr>
        <w:t>К сетям хозяйственно-</w:t>
      </w:r>
      <w:r>
        <w:rPr>
          <w:color w:val="auto"/>
        </w:rPr>
        <w:t>бытов</w:t>
      </w:r>
      <w:r w:rsidRPr="00EC4E93">
        <w:rPr>
          <w:color w:val="auto"/>
        </w:rPr>
        <w:t xml:space="preserve">ой канализации подключены улицы Красноармейская, Советская, Новый Труд, Энгельса, Ленина, Коммунальная, Ватутина (многоквартирные жилые дома), Северная (многоквартирные жилые дома). </w:t>
      </w:r>
    </w:p>
    <w:p w:rsidR="00C43CA4" w:rsidRDefault="00EF7FA5" w:rsidP="0023473B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CA4">
        <w:rPr>
          <w:rFonts w:ascii="Times New Roman" w:hAnsi="Times New Roman" w:cs="Times New Roman"/>
          <w:b/>
          <w:sz w:val="24"/>
          <w:szCs w:val="24"/>
        </w:rPr>
        <w:t>Б</w:t>
      </w:r>
      <w:r w:rsidR="00C43CA4" w:rsidRPr="00C43CA4">
        <w:rPr>
          <w:rFonts w:ascii="Times New Roman" w:hAnsi="Times New Roman" w:cs="Times New Roman"/>
          <w:b/>
          <w:sz w:val="24"/>
          <w:szCs w:val="24"/>
        </w:rPr>
        <w:t>)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</w:t>
      </w:r>
      <w:r w:rsidR="00DA07EE">
        <w:rPr>
          <w:rFonts w:ascii="Times New Roman" w:hAnsi="Times New Roman" w:cs="Times New Roman"/>
          <w:b/>
          <w:sz w:val="24"/>
          <w:szCs w:val="24"/>
        </w:rPr>
        <w:t>ружений, создаваемых абонентами</w:t>
      </w:r>
    </w:p>
    <w:p w:rsidR="00C43CA4" w:rsidRDefault="00C43CA4" w:rsidP="0023473B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CA4">
        <w:rPr>
          <w:rFonts w:ascii="Times New Roman" w:hAnsi="Times New Roman" w:cs="Times New Roman"/>
          <w:sz w:val="24"/>
          <w:szCs w:val="24"/>
        </w:rPr>
        <w:t>Очистные сооружения эксплуатируютс</w:t>
      </w:r>
      <w:r>
        <w:rPr>
          <w:rFonts w:ascii="Times New Roman" w:hAnsi="Times New Roman" w:cs="Times New Roman"/>
          <w:sz w:val="24"/>
          <w:szCs w:val="24"/>
        </w:rPr>
        <w:t>я более 20 лет. Существующая си</w:t>
      </w:r>
      <w:r w:rsidRPr="00C43CA4">
        <w:rPr>
          <w:rFonts w:ascii="Times New Roman" w:hAnsi="Times New Roman" w:cs="Times New Roman"/>
          <w:sz w:val="24"/>
          <w:szCs w:val="24"/>
        </w:rPr>
        <w:t xml:space="preserve">стема очистки стоков не удовлетворяет современным требования очистки стоков. Необходима реконструкция КОС с установкой современного технологического оборудования с высокими показателями энергоэффективности.  </w:t>
      </w:r>
    </w:p>
    <w:p w:rsidR="00C43CA4" w:rsidRPr="00C43CA4" w:rsidRDefault="00EF7FA5" w:rsidP="0023473B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CA4">
        <w:rPr>
          <w:rFonts w:ascii="Times New Roman" w:hAnsi="Times New Roman" w:cs="Times New Roman"/>
          <w:b/>
          <w:sz w:val="24"/>
          <w:szCs w:val="24"/>
        </w:rPr>
        <w:t>В</w:t>
      </w:r>
      <w:r w:rsidR="00C43CA4" w:rsidRPr="00C43CA4">
        <w:rPr>
          <w:rFonts w:ascii="Times New Roman" w:hAnsi="Times New Roman" w:cs="Times New Roman"/>
          <w:b/>
          <w:sz w:val="24"/>
          <w:szCs w:val="24"/>
        </w:rPr>
        <w:t>)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</w:t>
      </w:r>
      <w:r w:rsidR="00DA07EE">
        <w:rPr>
          <w:rFonts w:ascii="Times New Roman" w:hAnsi="Times New Roman" w:cs="Times New Roman"/>
          <w:b/>
          <w:sz w:val="24"/>
          <w:szCs w:val="24"/>
        </w:rPr>
        <w:t>ванных систем водоотведения</w:t>
      </w:r>
    </w:p>
    <w:p w:rsidR="00C43CA4" w:rsidRPr="00A72FAD" w:rsidRDefault="00C43CA4" w:rsidP="0023473B">
      <w:pPr>
        <w:pStyle w:val="Default"/>
        <w:spacing w:line="276" w:lineRule="auto"/>
        <w:ind w:firstLine="708"/>
        <w:jc w:val="both"/>
        <w:rPr>
          <w:color w:val="auto"/>
        </w:rPr>
      </w:pPr>
      <w:r w:rsidRPr="00A72FAD">
        <w:rPr>
          <w:color w:val="auto"/>
        </w:rPr>
        <w:t>В 2007</w:t>
      </w:r>
      <w:r>
        <w:rPr>
          <w:color w:val="auto"/>
        </w:rPr>
        <w:t xml:space="preserve"> году построена и введена</w:t>
      </w:r>
      <w:r w:rsidRPr="00A72FAD">
        <w:rPr>
          <w:color w:val="auto"/>
        </w:rPr>
        <w:t xml:space="preserve"> в эксплуатацию канализаци</w:t>
      </w:r>
      <w:r>
        <w:rPr>
          <w:color w:val="auto"/>
        </w:rPr>
        <w:t xml:space="preserve">ю </w:t>
      </w:r>
      <w:r w:rsidRPr="00A72FAD">
        <w:rPr>
          <w:color w:val="auto"/>
        </w:rPr>
        <w:t xml:space="preserve">от </w:t>
      </w:r>
      <w:r>
        <w:rPr>
          <w:color w:val="auto"/>
        </w:rPr>
        <w:t xml:space="preserve">Аннинской </w:t>
      </w:r>
      <w:r w:rsidRPr="00A72FAD">
        <w:rPr>
          <w:color w:val="auto"/>
        </w:rPr>
        <w:t>ЦРБ</w:t>
      </w:r>
      <w:r>
        <w:rPr>
          <w:color w:val="auto"/>
        </w:rPr>
        <w:t>. Канализационные сети</w:t>
      </w:r>
      <w:r w:rsidRPr="00A72FAD">
        <w:rPr>
          <w:color w:val="auto"/>
        </w:rPr>
        <w:t xml:space="preserve"> проход</w:t>
      </w:r>
      <w:r>
        <w:rPr>
          <w:color w:val="auto"/>
        </w:rPr>
        <w:t>я</w:t>
      </w:r>
      <w:r w:rsidRPr="00A72FAD">
        <w:rPr>
          <w:color w:val="auto"/>
        </w:rPr>
        <w:t>т</w:t>
      </w:r>
      <w:r>
        <w:rPr>
          <w:color w:val="auto"/>
        </w:rPr>
        <w:t xml:space="preserve"> от зданий Аннинской районной больницы самотечным коллектором до КНС на ул. Красноармейская, затем напорный коллектор проходит</w:t>
      </w:r>
      <w:r w:rsidRPr="00A72FAD">
        <w:rPr>
          <w:color w:val="auto"/>
        </w:rPr>
        <w:t xml:space="preserve"> по ул. Красноармейская</w:t>
      </w:r>
      <w:r>
        <w:rPr>
          <w:color w:val="auto"/>
        </w:rPr>
        <w:t xml:space="preserve"> до колодца-гасителя на перекрестке ул. Красноармейская и Ватутина, далее самотечным коллектором по ул. Ватутина</w:t>
      </w:r>
      <w:r w:rsidRPr="00A72FAD">
        <w:rPr>
          <w:color w:val="auto"/>
        </w:rPr>
        <w:t>, ул. Комсомольская и ул. Садовая</w:t>
      </w:r>
      <w:r>
        <w:rPr>
          <w:color w:val="auto"/>
        </w:rPr>
        <w:t xml:space="preserve"> до КНС, затем напорным коллектором через пруд, ул. Котовского, ул. Свободы до колодца-гасителя на ул. Советская</w:t>
      </w:r>
      <w:r w:rsidRPr="00A72FAD">
        <w:rPr>
          <w:color w:val="auto"/>
        </w:rPr>
        <w:t>. Протяженность канализации составляет около 1936м.</w:t>
      </w:r>
    </w:p>
    <w:p w:rsidR="00C43CA4" w:rsidRDefault="00C43CA4" w:rsidP="0023473B">
      <w:pPr>
        <w:pStyle w:val="Default"/>
        <w:spacing w:line="276" w:lineRule="auto"/>
        <w:ind w:firstLine="708"/>
        <w:jc w:val="both"/>
        <w:rPr>
          <w:color w:val="auto"/>
        </w:rPr>
      </w:pPr>
      <w:r w:rsidRPr="00A72FAD">
        <w:rPr>
          <w:color w:val="auto"/>
        </w:rPr>
        <w:t>В 2013 году ввели в эксплуатацию канализацию</w:t>
      </w:r>
      <w:r>
        <w:rPr>
          <w:color w:val="auto"/>
        </w:rPr>
        <w:t xml:space="preserve"> от здания Аннинской СОШ №6 и многоквартирных жилых домов</w:t>
      </w:r>
      <w:r w:rsidRPr="00A72FAD">
        <w:rPr>
          <w:color w:val="auto"/>
        </w:rPr>
        <w:t xml:space="preserve"> по ул. Ватутина и ул. Северная</w:t>
      </w:r>
      <w:r>
        <w:rPr>
          <w:color w:val="auto"/>
        </w:rPr>
        <w:t xml:space="preserve">. Самотечный коллектор проходит по ул. Ватутина до КНС, затем напорный коллектор по ул. Ватутина до колодца-гасителя на перекрестке ул. Красноармейская и Ватутина. Общая протяжность </w:t>
      </w:r>
      <w:r w:rsidR="00EF7FA5">
        <w:rPr>
          <w:color w:val="auto"/>
        </w:rPr>
        <w:t>–</w:t>
      </w:r>
      <w:r>
        <w:rPr>
          <w:color w:val="auto"/>
        </w:rPr>
        <w:t xml:space="preserve"> 1975</w:t>
      </w:r>
      <w:r w:rsidRPr="00A72FAD">
        <w:rPr>
          <w:color w:val="auto"/>
        </w:rPr>
        <w:t>м.</w:t>
      </w:r>
    </w:p>
    <w:p w:rsidR="00C43CA4" w:rsidRDefault="00C43CA4" w:rsidP="0023473B">
      <w:pPr>
        <w:pStyle w:val="Default"/>
        <w:spacing w:line="276" w:lineRule="auto"/>
        <w:ind w:firstLine="708"/>
        <w:jc w:val="both"/>
        <w:rPr>
          <w:color w:val="auto"/>
        </w:rPr>
      </w:pPr>
      <w:r w:rsidRPr="00EC4E93">
        <w:rPr>
          <w:color w:val="auto"/>
        </w:rPr>
        <w:t xml:space="preserve">В жилых неканализованных районах п.г.т. Анна ЖБО накапливаются в специальных емкостях-септиках, выгребах туалетов и помойных ямах. Накапливающиеся жидкие отходы </w:t>
      </w:r>
      <w:r w:rsidRPr="00EC4E93">
        <w:rPr>
          <w:color w:val="auto"/>
        </w:rPr>
        <w:lastRenderedPageBreak/>
        <w:t>вывозятся из мест образования на очистные сооружения с помощью специальных автомашин по заявкам населения.</w:t>
      </w:r>
    </w:p>
    <w:p w:rsidR="00C43CA4" w:rsidRPr="009F0D21" w:rsidRDefault="00C43CA4" w:rsidP="0023473B">
      <w:pPr>
        <w:pStyle w:val="Default"/>
        <w:spacing w:line="276" w:lineRule="auto"/>
        <w:ind w:firstLine="708"/>
        <w:jc w:val="both"/>
        <w:rPr>
          <w:rFonts w:eastAsia="Times New Roman"/>
          <w:color w:val="auto"/>
        </w:rPr>
      </w:pPr>
      <w:r w:rsidRPr="009F0D21">
        <w:rPr>
          <w:rFonts w:eastAsia="Times New Roman"/>
          <w:color w:val="auto"/>
          <w:spacing w:val="-1"/>
        </w:rPr>
        <w:t xml:space="preserve">Вывоз жидких отходов из неканализованных домовладений необходимо производить по </w:t>
      </w:r>
      <w:r w:rsidRPr="009F0D21">
        <w:rPr>
          <w:rFonts w:eastAsia="Times New Roman"/>
          <w:color w:val="auto"/>
          <w:spacing w:val="4"/>
        </w:rPr>
        <w:t>мере накопления, но не реже одного раза в полгода. Уровень наполнения выгреба не должен</w:t>
      </w:r>
      <w:r w:rsidRPr="009F0D21">
        <w:rPr>
          <w:rFonts w:eastAsia="Times New Roman"/>
          <w:color w:val="auto"/>
        </w:rPr>
        <w:t>превышать 0,35 м от поверхности земли.</w:t>
      </w:r>
    </w:p>
    <w:p w:rsidR="00C43CA4" w:rsidRDefault="00C43CA4" w:rsidP="0023473B">
      <w:pPr>
        <w:pStyle w:val="Default"/>
        <w:spacing w:line="276" w:lineRule="auto"/>
        <w:ind w:firstLine="708"/>
        <w:jc w:val="both"/>
        <w:rPr>
          <w:rFonts w:eastAsia="Times New Roman"/>
          <w:color w:val="auto"/>
        </w:rPr>
      </w:pPr>
      <w:r w:rsidRPr="009F0D21">
        <w:rPr>
          <w:rFonts w:eastAsia="Times New Roman"/>
          <w:color w:val="auto"/>
        </w:rPr>
        <w:t xml:space="preserve">Ливневая канализация на территории </w:t>
      </w:r>
      <w:r>
        <w:rPr>
          <w:rFonts w:eastAsia="Times New Roman"/>
          <w:color w:val="auto"/>
        </w:rPr>
        <w:t>городского</w:t>
      </w:r>
      <w:r w:rsidRPr="009F0D21">
        <w:rPr>
          <w:rFonts w:eastAsia="Times New Roman"/>
          <w:color w:val="auto"/>
        </w:rPr>
        <w:t xml:space="preserve"> поселения отсутствует.</w:t>
      </w:r>
    </w:p>
    <w:p w:rsidR="00EE459D" w:rsidRDefault="00EE459D" w:rsidP="00EE459D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2F27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существующих объектов и</w:t>
      </w:r>
      <w:r w:rsidRPr="00EE459D">
        <w:rPr>
          <w:rFonts w:ascii="Times New Roman" w:hAnsi="Times New Roman" w:cs="Times New Roman"/>
          <w:sz w:val="24"/>
          <w:szCs w:val="24"/>
        </w:rPr>
        <w:t xml:space="preserve">зон централизованного водоотведения </w:t>
      </w:r>
      <w:r>
        <w:rPr>
          <w:rFonts w:ascii="Times New Roman" w:hAnsi="Times New Roman" w:cs="Times New Roman"/>
          <w:sz w:val="24"/>
          <w:szCs w:val="24"/>
        </w:rPr>
        <w:t>Аннинского городского поселения представлены в Таблице 22.</w:t>
      </w:r>
    </w:p>
    <w:p w:rsidR="00EE459D" w:rsidRDefault="00EE459D" w:rsidP="00EE459D">
      <w:pPr>
        <w:pStyle w:val="Default"/>
        <w:spacing w:line="276" w:lineRule="auto"/>
        <w:ind w:firstLine="708"/>
        <w:jc w:val="both"/>
      </w:pPr>
      <w:r>
        <w:t>Таблица 22.</w:t>
      </w:r>
    </w:p>
    <w:tbl>
      <w:tblPr>
        <w:tblStyle w:val="a8"/>
        <w:tblW w:w="98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1276"/>
        <w:gridCol w:w="2268"/>
        <w:gridCol w:w="1276"/>
        <w:gridCol w:w="1525"/>
      </w:tblGrid>
      <w:tr w:rsidR="00CB4900" w:rsidTr="00CB4900">
        <w:tc>
          <w:tcPr>
            <w:tcW w:w="709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35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канализационной сети, расположение на местности.</w:t>
            </w:r>
          </w:p>
        </w:tc>
        <w:tc>
          <w:tcPr>
            <w:tcW w:w="1276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Год ввода в эксплуа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тацию</w:t>
            </w:r>
          </w:p>
        </w:tc>
        <w:tc>
          <w:tcPr>
            <w:tcW w:w="2268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 трассы, протяженность сети</w:t>
            </w:r>
          </w:p>
        </w:tc>
        <w:tc>
          <w:tcPr>
            <w:tcW w:w="1276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Диаметр</w:t>
            </w:r>
          </w:p>
        </w:tc>
        <w:tc>
          <w:tcPr>
            <w:tcW w:w="1525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 труб</w:t>
            </w:r>
          </w:p>
        </w:tc>
      </w:tr>
      <w:tr w:rsidR="00CB4900" w:rsidTr="00CB4900">
        <w:tc>
          <w:tcPr>
            <w:tcW w:w="709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5" w:type="dxa"/>
            <w:vAlign w:val="center"/>
          </w:tcPr>
          <w:p w:rsidR="00CB4900" w:rsidRPr="00466C88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C8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491C2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ЦНС </w:t>
            </w: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(Центральная насосная станция) ул. Советская.</w:t>
            </w: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канализационной сети от ЦНС  до очистных сооружений:</w:t>
            </w: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Напорный коллектор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ЦНС (район Военкомата) пересекает в юго-восточном                   направлении улицы Советская, Коммунальная, 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орская, Транспортная, Новый Труд, 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«Кабаний лог», лесной массив до приемной камеры очистных сооружений (выполнен в 2-трубном исполнении).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1976 г.</w:t>
            </w:r>
          </w:p>
        </w:tc>
        <w:tc>
          <w:tcPr>
            <w:tcW w:w="2268" w:type="dxa"/>
            <w:vAlign w:val="center"/>
          </w:tcPr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3684 м.</w:t>
            </w:r>
          </w:p>
          <w:p w:rsidR="00CB4900" w:rsidRPr="00A30A84" w:rsidRDefault="00CB4900" w:rsidP="00CE2A89">
            <w:pPr>
              <w:spacing w:line="192" w:lineRule="auto"/>
              <w:ind w:left="-103" w:right="-10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Протяженность напорной канализационной сети – 7368м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273; 315мм</w:t>
            </w:r>
          </w:p>
        </w:tc>
        <w:tc>
          <w:tcPr>
            <w:tcW w:w="1525" w:type="dxa"/>
            <w:vAlign w:val="center"/>
          </w:tcPr>
          <w:p w:rsidR="00CB4900" w:rsidRPr="00A30A84" w:rsidRDefault="00CB4900" w:rsidP="00CE2A89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полиэтилен чугун, сталь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  <w:vAlign w:val="center"/>
          </w:tcPr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Участок канализационной сети от ЦНС до ул. Н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овый </w:t>
            </w: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Самотечный коллектор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ЦНС пересекает в юго-западном направлении улицы Советская, Коммунальная, Морская, Транспортная до пересечения с ул. 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овый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Труд.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1976 г.</w:t>
            </w:r>
          </w:p>
        </w:tc>
        <w:tc>
          <w:tcPr>
            <w:tcW w:w="2268" w:type="dxa"/>
            <w:vAlign w:val="center"/>
          </w:tcPr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1038м.</w:t>
            </w: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Протяженность самотечной канализационной сети – 1038 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300, 400мм</w:t>
            </w:r>
          </w:p>
        </w:tc>
        <w:tc>
          <w:tcPr>
            <w:tcW w:w="1525" w:type="dxa"/>
            <w:vAlign w:val="center"/>
          </w:tcPr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керамика, полиэтилен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B4900" w:rsidRP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5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КНС № 1 (Канализационная насосная станция) ул. Энгельса.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от КНС №1 до первого канализационного колодца на ул. Новый Труд: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Напорный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проходит от КНС №1 до колодца гасителя по ул. Энгельса (выполнен в2-трубном исполнении)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Самотечный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проходит от колодца-гасителя до первого канализационного колодца по улице Новый Труд (сквер Винзавода).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канализационной сети по ул. Новый Труд</w:t>
            </w:r>
          </w:p>
          <w:p w:rsidR="00CB4900" w:rsidRP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Самотечный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проходит от первого колодца (сквер Винзавода) до существующей канализационной сети от ЦНС.</w:t>
            </w:r>
          </w:p>
        </w:tc>
        <w:tc>
          <w:tcPr>
            <w:tcW w:w="1276" w:type="dxa"/>
            <w:vAlign w:val="center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1976 г.</w:t>
            </w:r>
          </w:p>
        </w:tc>
        <w:tc>
          <w:tcPr>
            <w:tcW w:w="2268" w:type="dxa"/>
          </w:tcPr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протяженность канализационной сети – 1640 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18м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952м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670м</w:t>
            </w: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150мм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300мм</w:t>
            </w: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чугун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чугун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керамика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КНС №2 (канализационная насосная станция) ул. Чехова.</w:t>
            </w:r>
          </w:p>
          <w:p w:rsidR="00CB4900" w:rsidRP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канализационной сети от КНС №2 до КНС №3 ул. Советская: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Напорный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от КНС №2 проходит по ул. Чехова, Красноармейская до колодца-гасителя (выполнен в 2-трубном исполнении)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Самотечный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от колодца-гасителя проходит по ул. Красноармейская, пересекает автомобильную дорогу Р-298 Курск-Воронеж – автомобильная дорога Р-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22 «Каспий» (в районе Мемориала) до КНС №3</w:t>
            </w:r>
          </w:p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1987 г.</w:t>
            </w:r>
          </w:p>
        </w:tc>
        <w:tc>
          <w:tcPr>
            <w:tcW w:w="2268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протяженность канализационной сети – 1920м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400м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1520м</w:t>
            </w: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300мм</w:t>
            </w:r>
          </w:p>
        </w:tc>
        <w:tc>
          <w:tcPr>
            <w:tcW w:w="1525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сбестоцемент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асбестоцемент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CB4900" w:rsidRPr="00CB4900" w:rsidRDefault="00CB4900" w:rsidP="00CB4900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6C4FF3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</w:p>
          <w:p w:rsidR="00CB4900" w:rsidRP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КНС №3 (канализационная насосная станция) ул. Советская.</w:t>
            </w:r>
          </w:p>
          <w:p w:rsidR="00CB4900" w:rsidRP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канализационной сети от жилого дома  ул. Коммунальная, №68 «а» до КНС №3 ул. Советская: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Самотечный коллектор 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проходит от жилого дома вдоль  балки к ул. Советская, вправо по улице,  пересекает автодорогу и до КНС №3.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канализационной сети от КНС №3 до пересечения с существующим самотечным коллектором от ЦНС: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Напорный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от КНС №3 проходит по ул. Советская до колодца-гасителя (угол Типографии) (выполнен в 2-трубном исполнении)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Самотечный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от колодца-гасителя проходит по ул. Советская до пересечения с самотечным коллектором от ЦНС.</w:t>
            </w:r>
          </w:p>
          <w:p w:rsidR="00CB4900" w:rsidRP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1989 г</w:t>
            </w: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1987 г.</w:t>
            </w: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1987 г.</w:t>
            </w: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протяженность канализационной сети – 2073м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623м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500м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950м</w:t>
            </w: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>400мм</w:t>
            </w:r>
          </w:p>
        </w:tc>
        <w:tc>
          <w:tcPr>
            <w:tcW w:w="1525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чугун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чугун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асбестоцемент</w:t>
            </w: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835" w:type="dxa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КНС № 4 (Канализационная насосная станция) ул. Красноармейская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от поликлиники до КНС №4: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Самотечный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проходит от поликлиники пересекает автомобильную дорогу Р-298 Курск-Воронеж – автомобильная дорога Р-22 «Каспий» до КНС №4, расположенной вблизи д.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№247(ФБУЗ)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2007г.</w:t>
            </w: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протяженность канализационной сети – 2867м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217м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400мм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олиэтилен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276" w:type="dxa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5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B4900" w:rsidRP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от КНС №4   до КНС № 5 на ул. Садовая:</w:t>
            </w:r>
          </w:p>
          <w:p w:rsidR="00CB4900" w:rsidRP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Напорный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от КНС №4 проходит по ул. Красноармейская, пересекает автомобильную дорогу Р-298 Курск-Воронеж – автомобильная дорога Р-22 «Каспий» до колодца-гасителя №1 по ул. Ватутина (выполнен в 2-трубном исполнении).</w:t>
            </w:r>
          </w:p>
          <w:p w:rsidR="00CB4900" w:rsidRP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Самотечный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от колодца гасителя №1 (район церкви) проходит по улицам Комсомольская, Садовая до КНС №5.</w:t>
            </w:r>
          </w:p>
        </w:tc>
        <w:tc>
          <w:tcPr>
            <w:tcW w:w="1276" w:type="dxa"/>
          </w:tcPr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2007г.</w:t>
            </w: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2007г</w:t>
            </w:r>
          </w:p>
        </w:tc>
        <w:tc>
          <w:tcPr>
            <w:tcW w:w="2268" w:type="dxa"/>
          </w:tcPr>
          <w:p w:rsidR="00CB4900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>Протяженность трассы – 1725м</w:t>
            </w: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B4900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925м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 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мм</w:t>
            </w: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B4900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400мм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полиэтилен</w:t>
            </w: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B49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>полиэтилен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491C2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КНС № 5 (Канализационная насосная станция) ул. Садовая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Участок от КНС №5   до существующей канализационной сети по ул. Советская: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Напорный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от КНС №5 проходит до колодца-гасителя №2 на ул. Советская (выполнен в 2-трубном исполнении).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Самотечный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от колодца-гасителя №2 (район детского парка) до существующей канализационной сети по ул. Советская.</w:t>
            </w:r>
          </w:p>
        </w:tc>
        <w:tc>
          <w:tcPr>
            <w:tcW w:w="1276" w:type="dxa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2007г.</w:t>
            </w: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2007г.</w:t>
            </w: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2007г.</w:t>
            </w:r>
          </w:p>
        </w:tc>
        <w:tc>
          <w:tcPr>
            <w:tcW w:w="2268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протяженность канализационной сети – 806м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spacing w:line="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6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794м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22м</w:t>
            </w: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200мм</w:t>
            </w:r>
          </w:p>
        </w:tc>
        <w:tc>
          <w:tcPr>
            <w:tcW w:w="1525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олиэтилен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полиэтилен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491C2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КНС №6 (канализационная насосная станция) ул. Ватутина. (район рынка)</w:t>
            </w:r>
          </w:p>
          <w:p w:rsidR="00CB4900" w:rsidRP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CB4900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Напорный коллектор</w:t>
            </w:r>
            <w:r w:rsidRPr="00CB4900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от КНС№ 6 пересекает </w:t>
            </w:r>
            <w:r w:rsidRPr="00CB490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автомобильную дорогу Р-298 до колодца-гасителя №1 по ул. Ватутина</w:t>
            </w:r>
          </w:p>
          <w:p w:rsidR="00CB4900" w:rsidRP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 w:rsidRPr="00CB4900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Самотечный коллектор</w:t>
            </w: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3"/>
                <w:szCs w:val="23"/>
              </w:rPr>
            </w:pPr>
            <w:r w:rsidRPr="00CB490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от школы №6 до КНС №6 </w:t>
            </w:r>
            <w:r w:rsidRPr="00CB4900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по ул. Ватутина + ул. Северна</w:t>
            </w:r>
            <w:r w:rsidRPr="00CB4900">
              <w:rPr>
                <w:rFonts w:ascii="Times New Roman" w:eastAsia="Times New Roman" w:hAnsi="Times New Roman" w:cs="Times New Roman"/>
                <w:sz w:val="23"/>
                <w:szCs w:val="23"/>
              </w:rPr>
              <w:t>я.</w:t>
            </w:r>
          </w:p>
          <w:p w:rsidR="00CB4900" w:rsidRP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 г.</w:t>
            </w: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2014 г.</w:t>
            </w:r>
          </w:p>
        </w:tc>
        <w:tc>
          <w:tcPr>
            <w:tcW w:w="2268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трассы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</w:t>
            </w:r>
            <w:r w:rsidRPr="00A30A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58м.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</w:t>
            </w:r>
            <w:r w:rsidRPr="00491C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491C2D">
              <w:rPr>
                <w:rFonts w:ascii="Times New Roman" w:hAnsi="Times New Roman" w:cs="Times New Roman"/>
                <w:sz w:val="24"/>
                <w:szCs w:val="24"/>
              </w:rPr>
              <w:t xml:space="preserve"> 2500м.</w:t>
            </w:r>
          </w:p>
        </w:tc>
        <w:tc>
          <w:tcPr>
            <w:tcW w:w="1276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  <w:r w:rsidRPr="00491C2D">
              <w:rPr>
                <w:rFonts w:ascii="Times New Roman" w:eastAsia="Times New Roman" w:hAnsi="Times New Roman" w:cs="Times New Roman"/>
                <w:sz w:val="24"/>
                <w:szCs w:val="24"/>
              </w:rPr>
              <w:t>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491C2D"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491C2D">
              <w:rPr>
                <w:rFonts w:ascii="Times New Roman" w:eastAsia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мм</w:t>
            </w:r>
          </w:p>
        </w:tc>
        <w:tc>
          <w:tcPr>
            <w:tcW w:w="1525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1C2D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A30A84">
              <w:rPr>
                <w:rFonts w:ascii="Times New Roman" w:eastAsia="Times New Roman" w:hAnsi="Times New Roman" w:cs="Times New Roman"/>
                <w:sz w:val="24"/>
                <w:szCs w:val="24"/>
              </w:rPr>
              <w:t>таль</w:t>
            </w:r>
          </w:p>
          <w:p w:rsidR="00CB4900" w:rsidRPr="00491C2D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полиэтилен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</w:t>
            </w:r>
          </w:p>
        </w:tc>
        <w:tc>
          <w:tcPr>
            <w:tcW w:w="2835" w:type="dxa"/>
            <w:vAlign w:val="center"/>
          </w:tcPr>
          <w:p w:rsidR="00CB4900" w:rsidRPr="00CB4900" w:rsidRDefault="00CB4900" w:rsidP="00CB4900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4900" w:rsidRPr="00CB4900" w:rsidRDefault="00CB4900" w:rsidP="00CE2A89">
            <w:pPr>
              <w:tabs>
                <w:tab w:val="center" w:pos="813"/>
                <w:tab w:val="right" w:pos="1735"/>
              </w:tabs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268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25" w:type="dxa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491C2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spacing w:line="168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</w:p>
          <w:p w:rsidR="00CB4900" w:rsidRP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Канализационная сеть от МЭЗ ул. Ленина.</w:t>
            </w: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Самотечный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от контрольного колодца (забор МЭЗ) проходит по ул. Ленина до канализационного колодца (район Нарсуда), пересекает сквер на ул. Ленина и по ул. Коммунальная проходит до пересечения с самотечным коллектором от ЦНС (между жилыми домами №127 и №131 по ул. Коммунальная)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1976 г.</w:t>
            </w:r>
          </w:p>
        </w:tc>
        <w:tc>
          <w:tcPr>
            <w:tcW w:w="2268" w:type="dxa"/>
            <w:vAlign w:val="center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Протяженность канализационной сети – 1184м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1184м</w:t>
            </w: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491C2D">
              <w:rPr>
                <w:rFonts w:ascii="Times New Roman" w:hAnsi="Times New Roman" w:cs="Times New Roman"/>
              </w:rPr>
              <w:t>200,300,400мм</w:t>
            </w:r>
          </w:p>
        </w:tc>
        <w:tc>
          <w:tcPr>
            <w:tcW w:w="1525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ж/бетон, чугун, керамика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491C2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835" w:type="dxa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Канализационная сеть от КНС «Хлебный колос» ул. Советская до ЦНС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Напорный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от КНС проходит до колодца-гасителя (жилой дом. №35 ул. Советская)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Самотечный коллектор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от колодца-гасителя проходит до ЦНС</w:t>
            </w:r>
          </w:p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</w:tcPr>
          <w:p w:rsidR="00CB4900" w:rsidRDefault="00CB4900" w:rsidP="00CE2A89">
            <w:pPr>
              <w:spacing w:line="168" w:lineRule="auto"/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1988 г.</w:t>
            </w:r>
          </w:p>
        </w:tc>
        <w:tc>
          <w:tcPr>
            <w:tcW w:w="2268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Общая протяженность канализационной сети – 454м</w:t>
            </w: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97м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357м</w:t>
            </w:r>
          </w:p>
          <w:p w:rsidR="00CB4900" w:rsidRPr="00491C2D" w:rsidRDefault="00CB4900" w:rsidP="00CE2A89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100мм</w:t>
            </w: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200мм</w:t>
            </w:r>
          </w:p>
        </w:tc>
        <w:tc>
          <w:tcPr>
            <w:tcW w:w="1525" w:type="dxa"/>
          </w:tcPr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полиэтилен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асбестоцемент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491C2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835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Канализационная сеть от Сбербанка ул. Ленина, д. №32 до ул. Советская</w:t>
            </w:r>
          </w:p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Самотечный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>проходитпо двору Сбербанка, далее по ул. Свобода пересекает детский парк до существующего самотечного коллектора по ул. Советская (магазин «Домовенок»)</w:t>
            </w:r>
          </w:p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2012 г</w:t>
            </w:r>
          </w:p>
        </w:tc>
        <w:tc>
          <w:tcPr>
            <w:tcW w:w="2268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Протяженность канализационной сети – 620м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Протяженность трассы – 620м</w:t>
            </w: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525" w:type="dxa"/>
            <w:vAlign w:val="center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полиэтилен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>Канализационная сеть от МИнБ ул. Советская, д. №54 до ул. Ленина</w:t>
            </w: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B4900">
              <w:rPr>
                <w:rFonts w:ascii="Times New Roman" w:eastAsia="Calibri" w:hAnsi="Times New Roman" w:cs="Times New Roman"/>
                <w:b/>
                <w:sz w:val="23"/>
                <w:szCs w:val="23"/>
              </w:rPr>
              <w:t xml:space="preserve">Самотечный коллектор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проходит от здания МИнБ через двор гостиницы до существующего </w:t>
            </w:r>
            <w:r w:rsidRPr="00CB4900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самотечного коллектора от МЭЗа по ул. Ленина</w:t>
            </w:r>
          </w:p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276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2009 г.</w:t>
            </w:r>
          </w:p>
        </w:tc>
        <w:tc>
          <w:tcPr>
            <w:tcW w:w="2268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Протяженность канализационной сети – 260м</w:t>
            </w: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Протяженность </w:t>
            </w: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трассы – 260м</w:t>
            </w: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vAlign w:val="center"/>
          </w:tcPr>
          <w:p w:rsidR="00CB4900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150,200мм</w:t>
            </w:r>
          </w:p>
        </w:tc>
        <w:tc>
          <w:tcPr>
            <w:tcW w:w="1525" w:type="dxa"/>
            <w:vAlign w:val="center"/>
          </w:tcPr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491C2D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900" w:rsidRPr="00A30A84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0A84">
              <w:rPr>
                <w:rFonts w:ascii="Times New Roman" w:eastAsia="Calibri" w:hAnsi="Times New Roman" w:cs="Times New Roman"/>
                <w:sz w:val="24"/>
                <w:szCs w:val="24"/>
              </w:rPr>
              <w:t>сталь, керамика</w:t>
            </w:r>
          </w:p>
          <w:p w:rsidR="00CB4900" w:rsidRPr="00491C2D" w:rsidRDefault="00CB4900" w:rsidP="00CE2A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B4900" w:rsidRPr="00491C2D" w:rsidTr="00CB4900">
        <w:tc>
          <w:tcPr>
            <w:tcW w:w="709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35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25" w:type="dxa"/>
            <w:vAlign w:val="center"/>
          </w:tcPr>
          <w:p w:rsidR="00CB4900" w:rsidRP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CB4900" w:rsidRPr="00B21F11" w:rsidTr="00CB4900">
        <w:tc>
          <w:tcPr>
            <w:tcW w:w="709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Внутридворовые сети</w:t>
            </w:r>
          </w:p>
          <w:p w:rsidR="00CB4900" w:rsidRPr="00B21F11" w:rsidRDefault="00CB4900" w:rsidP="00CE2A8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л. Коммунальная, Пионерская, Советская 56,</w:t>
            </w:r>
          </w:p>
        </w:tc>
        <w:tc>
          <w:tcPr>
            <w:tcW w:w="1276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1978г.</w:t>
            </w:r>
          </w:p>
        </w:tc>
        <w:tc>
          <w:tcPr>
            <w:tcW w:w="2268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 xml:space="preserve">Общая протяженность сетей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2500м.</w:t>
            </w:r>
          </w:p>
        </w:tc>
        <w:tc>
          <w:tcPr>
            <w:tcW w:w="1276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200мм</w:t>
            </w:r>
          </w:p>
        </w:tc>
        <w:tc>
          <w:tcPr>
            <w:tcW w:w="1525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асбестоцемент, чугун</w:t>
            </w:r>
          </w:p>
        </w:tc>
      </w:tr>
      <w:tr w:rsidR="00CB4900" w:rsidRPr="00B21F11" w:rsidTr="00CB4900">
        <w:tc>
          <w:tcPr>
            <w:tcW w:w="709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Внутридворовые сети</w:t>
            </w:r>
          </w:p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Чехова, Красноармейская</w:t>
            </w:r>
          </w:p>
        </w:tc>
        <w:tc>
          <w:tcPr>
            <w:tcW w:w="1276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1987г.</w:t>
            </w:r>
          </w:p>
        </w:tc>
        <w:tc>
          <w:tcPr>
            <w:tcW w:w="2268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сетей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300м</w:t>
            </w:r>
          </w:p>
        </w:tc>
        <w:tc>
          <w:tcPr>
            <w:tcW w:w="1276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200мм</w:t>
            </w:r>
          </w:p>
        </w:tc>
        <w:tc>
          <w:tcPr>
            <w:tcW w:w="1525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чугун,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асбестоцемент</w:t>
            </w:r>
          </w:p>
        </w:tc>
      </w:tr>
      <w:tr w:rsidR="00CB4900" w:rsidRPr="00B21F11" w:rsidTr="00CB4900">
        <w:tc>
          <w:tcPr>
            <w:tcW w:w="709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Внутридворовые сети</w:t>
            </w:r>
          </w:p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л. Энгельса</w:t>
            </w:r>
          </w:p>
        </w:tc>
        <w:tc>
          <w:tcPr>
            <w:tcW w:w="1276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1976 г – 1988 г</w:t>
            </w:r>
          </w:p>
        </w:tc>
        <w:tc>
          <w:tcPr>
            <w:tcW w:w="2268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сетей – 7</w:t>
            </w:r>
            <w:r w:rsidRPr="00B21F11">
              <w:rPr>
                <w:rFonts w:ascii="Times New Roman" w:hAnsi="Times New Roman" w:cs="Times New Roman"/>
                <w:sz w:val="24"/>
                <w:szCs w:val="24"/>
              </w:rPr>
              <w:t>00м</w:t>
            </w:r>
          </w:p>
        </w:tc>
        <w:tc>
          <w:tcPr>
            <w:tcW w:w="1276" w:type="dxa"/>
            <w:vAlign w:val="center"/>
          </w:tcPr>
          <w:p w:rsidR="00CB4900" w:rsidRPr="00B21F11" w:rsidRDefault="00CB4900" w:rsidP="00CE2A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 – 200 мм</w:t>
            </w:r>
          </w:p>
        </w:tc>
        <w:tc>
          <w:tcPr>
            <w:tcW w:w="1525" w:type="dxa"/>
            <w:vAlign w:val="center"/>
          </w:tcPr>
          <w:p w:rsidR="00CB4900" w:rsidRDefault="00CB4900" w:rsidP="00CE2A8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сталь, чугун,</w:t>
            </w:r>
          </w:p>
          <w:p w:rsidR="00CB4900" w:rsidRPr="00B21F11" w:rsidRDefault="00CB4900" w:rsidP="0031176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асбестоцемент</w:t>
            </w:r>
          </w:p>
        </w:tc>
      </w:tr>
    </w:tbl>
    <w:p w:rsidR="00EE459D" w:rsidRDefault="00EE459D" w:rsidP="00EE459D">
      <w:pPr>
        <w:pStyle w:val="Default"/>
        <w:spacing w:line="276" w:lineRule="auto"/>
        <w:ind w:firstLine="708"/>
        <w:jc w:val="both"/>
        <w:rPr>
          <w:rFonts w:eastAsia="Times New Roman"/>
          <w:color w:val="auto"/>
        </w:rPr>
      </w:pPr>
    </w:p>
    <w:p w:rsidR="00C43CA4" w:rsidRDefault="00EF7FA5" w:rsidP="0023473B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3CA4">
        <w:rPr>
          <w:rFonts w:ascii="Times New Roman" w:hAnsi="Times New Roman" w:cs="Times New Roman"/>
          <w:b/>
          <w:sz w:val="24"/>
          <w:szCs w:val="24"/>
        </w:rPr>
        <w:t>Г</w:t>
      </w:r>
      <w:r w:rsidR="00C43CA4" w:rsidRPr="00C43CA4">
        <w:rPr>
          <w:rFonts w:ascii="Times New Roman" w:hAnsi="Times New Roman" w:cs="Times New Roman"/>
          <w:b/>
          <w:sz w:val="24"/>
          <w:szCs w:val="24"/>
        </w:rPr>
        <w:t>) описание технической возможности утилизации осадков сточных вод на очистных сооружениях существующей централ</w:t>
      </w:r>
      <w:r w:rsidR="00DA07EE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C43CA4" w:rsidRDefault="00C43CA4" w:rsidP="0023473B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3CA4">
        <w:rPr>
          <w:rFonts w:ascii="Times New Roman" w:hAnsi="Times New Roman" w:cs="Times New Roman"/>
          <w:sz w:val="24"/>
          <w:szCs w:val="24"/>
        </w:rPr>
        <w:t>В соответствии с ГОСТ Р17.4.3.07-2001 и СанПиН 2.1.573-96, осадки могут быть использованы в качестве местных орган</w:t>
      </w:r>
      <w:r w:rsidR="00AD0DDA">
        <w:rPr>
          <w:rFonts w:ascii="Times New Roman" w:hAnsi="Times New Roman" w:cs="Times New Roman"/>
          <w:sz w:val="24"/>
          <w:szCs w:val="24"/>
        </w:rPr>
        <w:t>ических удобрений в сельском хо</w:t>
      </w:r>
      <w:r w:rsidRPr="00C43CA4">
        <w:rPr>
          <w:rFonts w:ascii="Times New Roman" w:hAnsi="Times New Roman" w:cs="Times New Roman"/>
          <w:sz w:val="24"/>
          <w:szCs w:val="24"/>
        </w:rPr>
        <w:t>зяйстве, зеленом строительстве, лесоразведении, придорожном озеленении, при благоустройстве территорий, для биологиче</w:t>
      </w:r>
      <w:r w:rsidR="00AD0DDA">
        <w:rPr>
          <w:rFonts w:ascii="Times New Roman" w:hAnsi="Times New Roman" w:cs="Times New Roman"/>
          <w:sz w:val="24"/>
          <w:szCs w:val="24"/>
        </w:rPr>
        <w:t>ской рециркуляции нарушенных зе</w:t>
      </w:r>
      <w:r w:rsidRPr="00C43CA4">
        <w:rPr>
          <w:rFonts w:ascii="Times New Roman" w:hAnsi="Times New Roman" w:cs="Times New Roman"/>
          <w:sz w:val="24"/>
          <w:szCs w:val="24"/>
        </w:rPr>
        <w:t xml:space="preserve">мель, рекультивации полигонов ТБО и полигонов промышленных отходов и т.п. Целесообразно применение осадков при производстве компостов и почвогрунтов.  </w:t>
      </w:r>
    </w:p>
    <w:p w:rsidR="00AD0DDA" w:rsidRDefault="00AD0DDA" w:rsidP="0023473B">
      <w:pPr>
        <w:spacing w:before="120"/>
        <w:ind w:right="-2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 xml:space="preserve">В соответствии с СП 2.1.7.1038-01 и СанПиН 2.1.7.14332-03 неиспользованные осадки, как практически неопасные отходы, могут:  </w:t>
      </w:r>
    </w:p>
    <w:p w:rsidR="00AD0DDA" w:rsidRDefault="00AD0DDA" w:rsidP="0023473B">
      <w:pPr>
        <w:pStyle w:val="a3"/>
        <w:numPr>
          <w:ilvl w:val="0"/>
          <w:numId w:val="16"/>
        </w:numPr>
        <w:spacing w:before="12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>временно складироваться на территории предприятия и за ее пределами в виде специально спланированных отвалов и хранилищ;</w:t>
      </w:r>
    </w:p>
    <w:p w:rsidR="00AD0DDA" w:rsidRDefault="00AD0DDA" w:rsidP="0023473B">
      <w:pPr>
        <w:pStyle w:val="a3"/>
        <w:numPr>
          <w:ilvl w:val="0"/>
          <w:numId w:val="16"/>
        </w:numPr>
        <w:spacing w:before="12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>транспортироваться автомобильным транспортом в установленном порядке до использования или размещения;</w:t>
      </w:r>
    </w:p>
    <w:p w:rsidR="00AD0DDA" w:rsidRDefault="00AD0DDA" w:rsidP="0023473B">
      <w:pPr>
        <w:pStyle w:val="a3"/>
        <w:numPr>
          <w:ilvl w:val="0"/>
          <w:numId w:val="16"/>
        </w:numPr>
        <w:spacing w:before="120"/>
        <w:ind w:right="-22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>приниматься на полигоны ТБО в установленном порядке.</w:t>
      </w:r>
    </w:p>
    <w:p w:rsidR="00AD0DDA" w:rsidRPr="00AD0DDA" w:rsidRDefault="00EF7FA5" w:rsidP="0023473B">
      <w:pPr>
        <w:spacing w:before="120"/>
        <w:ind w:right="-22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DDA">
        <w:rPr>
          <w:rFonts w:ascii="Times New Roman" w:hAnsi="Times New Roman" w:cs="Times New Roman"/>
          <w:b/>
          <w:sz w:val="24"/>
          <w:szCs w:val="24"/>
        </w:rPr>
        <w:t>Д</w:t>
      </w:r>
      <w:r w:rsidR="00AD0DDA" w:rsidRPr="00AD0DDA">
        <w:rPr>
          <w:rFonts w:ascii="Times New Roman" w:hAnsi="Times New Roman" w:cs="Times New Roman"/>
          <w:b/>
          <w:sz w:val="24"/>
          <w:szCs w:val="24"/>
        </w:rPr>
        <w:t>)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</w:t>
      </w:r>
      <w:r w:rsidR="00DA07EE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AD0DDA" w:rsidRDefault="00AD0DDA" w:rsidP="0023473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 настоящее время Аннинское городское поселение имеет довольно низкую степень благоустройства. Централизованная система канализации имеется не на всей территории населенного пункта.        </w:t>
      </w:r>
    </w:p>
    <w:p w:rsidR="00AD0DDA" w:rsidRDefault="00AD0DDA" w:rsidP="0023473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Ливневой канализации нет, отвод дождевых и талых вод не регулируется и осуществляется в пониженные места существующего рельефа.</w:t>
      </w:r>
    </w:p>
    <w:p w:rsidR="00AD0DDA" w:rsidRDefault="00AD0DDA" w:rsidP="0023473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 связи с увеличением расхода сточных вод от существующих и планируемых объектов капитального строительства, требуется реконструкция существующих поселковых очистных сооружений полной биологической очистки, с увеличением их производительности.</w:t>
      </w:r>
    </w:p>
    <w:p w:rsidR="00AD0DDA" w:rsidRDefault="00AD0DDA" w:rsidP="0023473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Для приведения степени очистки сточных вод к показателям, допустимым для сброса в водоем рыбохозяйственного назначения необходимо строительство блока доочистки сточных вод с последующим обеззараживанием.    </w:t>
      </w:r>
    </w:p>
    <w:p w:rsidR="00AD0DDA" w:rsidRDefault="00AD0DDA" w:rsidP="0023473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Для обработки осадка планируется механическое обезвоживание с последующей утилизацией. </w:t>
      </w:r>
    </w:p>
    <w:p w:rsidR="00AD0DDA" w:rsidRDefault="00AD0DDA" w:rsidP="0023473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Отсутствие перспективной схемы водоотведения замедляет развитие городского поселения в целом.</w:t>
      </w:r>
    </w:p>
    <w:p w:rsidR="00AD0DDA" w:rsidRDefault="00AD0DDA" w:rsidP="0023473B">
      <w:pPr>
        <w:spacing w:before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Отсутствие систем сбора и очистки поверхностного стока в жилых и промышленных зонах городского поселения способствует загрязнению существующих водных объектов, грунтовых вод и грунтов, а также подтоплению территории.</w:t>
      </w:r>
    </w:p>
    <w:p w:rsidR="0036796A" w:rsidRDefault="00EF7FA5" w:rsidP="0023473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DDA">
        <w:rPr>
          <w:rFonts w:ascii="Times New Roman" w:hAnsi="Times New Roman" w:cs="Times New Roman"/>
          <w:b/>
          <w:sz w:val="24"/>
          <w:szCs w:val="24"/>
        </w:rPr>
        <w:t>Е</w:t>
      </w:r>
      <w:r w:rsidR="00AD0DDA" w:rsidRPr="00AD0DDA">
        <w:rPr>
          <w:rFonts w:ascii="Times New Roman" w:hAnsi="Times New Roman" w:cs="Times New Roman"/>
          <w:b/>
          <w:sz w:val="24"/>
          <w:szCs w:val="24"/>
        </w:rPr>
        <w:t>) оценка безопасности и надежнос</w:t>
      </w:r>
      <w:r w:rsidR="00AD0DDA">
        <w:rPr>
          <w:rFonts w:ascii="Times New Roman" w:hAnsi="Times New Roman" w:cs="Times New Roman"/>
          <w:b/>
          <w:sz w:val="24"/>
          <w:szCs w:val="24"/>
        </w:rPr>
        <w:t>ти объектов централизованной си</w:t>
      </w:r>
      <w:r w:rsidR="00AD0DDA" w:rsidRPr="00AD0DDA">
        <w:rPr>
          <w:rFonts w:ascii="Times New Roman" w:hAnsi="Times New Roman" w:cs="Times New Roman"/>
          <w:b/>
          <w:sz w:val="24"/>
          <w:szCs w:val="24"/>
        </w:rPr>
        <w:t>стемы в</w:t>
      </w:r>
      <w:r w:rsidR="00DA07EE">
        <w:rPr>
          <w:rFonts w:ascii="Times New Roman" w:hAnsi="Times New Roman" w:cs="Times New Roman"/>
          <w:b/>
          <w:sz w:val="24"/>
          <w:szCs w:val="24"/>
        </w:rPr>
        <w:t>одоотведения и их управляемости</w:t>
      </w:r>
    </w:p>
    <w:p w:rsidR="00AD0DDA" w:rsidRDefault="00AD0DDA" w:rsidP="002347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>Безопасность и надежность системы вод</w:t>
      </w:r>
      <w:r>
        <w:rPr>
          <w:rFonts w:ascii="Times New Roman" w:hAnsi="Times New Roman" w:cs="Times New Roman"/>
          <w:sz w:val="24"/>
          <w:szCs w:val="24"/>
        </w:rPr>
        <w:t>оотведения характеризуется коли</w:t>
      </w:r>
      <w:r w:rsidRPr="00AD0DDA">
        <w:rPr>
          <w:rFonts w:ascii="Times New Roman" w:hAnsi="Times New Roman" w:cs="Times New Roman"/>
          <w:sz w:val="24"/>
          <w:szCs w:val="24"/>
        </w:rPr>
        <w:t>чеством аварий, повлекшим за собой приостановление отведения сточных вод абонентов на срок, более установленной допу</w:t>
      </w:r>
      <w:r>
        <w:rPr>
          <w:rFonts w:ascii="Times New Roman" w:hAnsi="Times New Roman" w:cs="Times New Roman"/>
          <w:sz w:val="24"/>
          <w:szCs w:val="24"/>
        </w:rPr>
        <w:t>стимой продолжительности переры</w:t>
      </w:r>
      <w:r w:rsidRPr="00AD0DDA">
        <w:rPr>
          <w:rFonts w:ascii="Times New Roman" w:hAnsi="Times New Roman" w:cs="Times New Roman"/>
          <w:sz w:val="24"/>
          <w:szCs w:val="24"/>
        </w:rPr>
        <w:t xml:space="preserve">вов водоотведения.  </w:t>
      </w:r>
    </w:p>
    <w:p w:rsidR="00AD0DDA" w:rsidRPr="00AD0DDA" w:rsidRDefault="00AD0DDA" w:rsidP="0023473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 xml:space="preserve">По отчетным данным </w:t>
      </w:r>
      <w:r>
        <w:rPr>
          <w:rFonts w:ascii="Times New Roman" w:hAnsi="Times New Roman" w:cs="Times New Roman"/>
          <w:sz w:val="24"/>
          <w:szCs w:val="24"/>
        </w:rPr>
        <w:t xml:space="preserve">АМУП </w:t>
      </w:r>
      <w:r w:rsidR="00EF7FA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Водоканал</w:t>
      </w:r>
      <w:r w:rsidR="00EF7FA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аварии на сетях водоотведения за 2020</w:t>
      </w:r>
      <w:r w:rsidRPr="00AD0DDA">
        <w:rPr>
          <w:rFonts w:ascii="Times New Roman" w:hAnsi="Times New Roman" w:cs="Times New Roman"/>
          <w:sz w:val="24"/>
          <w:szCs w:val="24"/>
        </w:rPr>
        <w:t xml:space="preserve"> год отсутствовали.</w:t>
      </w:r>
    </w:p>
    <w:p w:rsidR="0036796A" w:rsidRPr="0036796A" w:rsidRDefault="00EF7FA5" w:rsidP="0023473B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DDA">
        <w:rPr>
          <w:rFonts w:ascii="Times New Roman" w:hAnsi="Times New Roman" w:cs="Times New Roman"/>
          <w:b/>
          <w:sz w:val="24"/>
          <w:szCs w:val="24"/>
        </w:rPr>
        <w:t>Ж</w:t>
      </w:r>
      <w:r w:rsidR="00AD0DDA" w:rsidRPr="00AD0DDA">
        <w:rPr>
          <w:rFonts w:ascii="Times New Roman" w:hAnsi="Times New Roman" w:cs="Times New Roman"/>
          <w:b/>
          <w:sz w:val="24"/>
          <w:szCs w:val="24"/>
        </w:rPr>
        <w:t>) оценка воздействия сбросов сточны</w:t>
      </w:r>
      <w:r w:rsidR="00AD0DDA">
        <w:rPr>
          <w:rFonts w:ascii="Times New Roman" w:hAnsi="Times New Roman" w:cs="Times New Roman"/>
          <w:b/>
          <w:sz w:val="24"/>
          <w:szCs w:val="24"/>
        </w:rPr>
        <w:t>х вод через централизованную си</w:t>
      </w:r>
      <w:r w:rsidR="00AD0DDA" w:rsidRPr="00AD0DDA">
        <w:rPr>
          <w:rFonts w:ascii="Times New Roman" w:hAnsi="Times New Roman" w:cs="Times New Roman"/>
          <w:b/>
          <w:sz w:val="24"/>
          <w:szCs w:val="24"/>
        </w:rPr>
        <w:t>стему во</w:t>
      </w:r>
      <w:r w:rsidR="00DA07EE">
        <w:rPr>
          <w:rFonts w:ascii="Times New Roman" w:hAnsi="Times New Roman" w:cs="Times New Roman"/>
          <w:b/>
          <w:sz w:val="24"/>
          <w:szCs w:val="24"/>
        </w:rPr>
        <w:t>доотведения на окружающую среду</w:t>
      </w:r>
    </w:p>
    <w:p w:rsidR="00AD0DDA" w:rsidRDefault="00AD0DDA" w:rsidP="0023473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 xml:space="preserve">Сточные воды не проходят полную очистку и необходимое химическое обеззараживание. </w:t>
      </w:r>
    </w:p>
    <w:p w:rsidR="0036796A" w:rsidRDefault="00AD0DDA" w:rsidP="0023473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 xml:space="preserve">В связи с возрастающими требованиями </w:t>
      </w:r>
      <w:r>
        <w:rPr>
          <w:rFonts w:ascii="Times New Roman" w:hAnsi="Times New Roman" w:cs="Times New Roman"/>
          <w:sz w:val="24"/>
          <w:szCs w:val="24"/>
        </w:rPr>
        <w:t>к показателям качества сбрасыва</w:t>
      </w:r>
      <w:r w:rsidRPr="00AD0DDA">
        <w:rPr>
          <w:rFonts w:ascii="Times New Roman" w:hAnsi="Times New Roman" w:cs="Times New Roman"/>
          <w:sz w:val="24"/>
          <w:szCs w:val="24"/>
        </w:rPr>
        <w:t>емых вод, необходимо строительство новых канализационных очистных соору</w:t>
      </w:r>
      <w:r>
        <w:rPr>
          <w:rFonts w:ascii="Times New Roman" w:hAnsi="Times New Roman" w:cs="Times New Roman"/>
          <w:sz w:val="24"/>
          <w:szCs w:val="24"/>
        </w:rPr>
        <w:t>же</w:t>
      </w:r>
      <w:r w:rsidRPr="00AD0DDA">
        <w:rPr>
          <w:rFonts w:ascii="Times New Roman" w:hAnsi="Times New Roman" w:cs="Times New Roman"/>
          <w:sz w:val="24"/>
          <w:szCs w:val="24"/>
        </w:rPr>
        <w:t xml:space="preserve">ний, обеспечивающих очистку сточных вод до нормативных показателей, установленных природоохранным законодательством.  </w:t>
      </w:r>
    </w:p>
    <w:p w:rsidR="00AD0DDA" w:rsidRDefault="00EF7FA5" w:rsidP="0023473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DDA">
        <w:rPr>
          <w:rFonts w:ascii="Times New Roman" w:hAnsi="Times New Roman" w:cs="Times New Roman"/>
          <w:b/>
          <w:sz w:val="24"/>
          <w:szCs w:val="24"/>
        </w:rPr>
        <w:t>З</w:t>
      </w:r>
      <w:r w:rsidR="00AD0DDA" w:rsidRPr="00AD0DDA">
        <w:rPr>
          <w:rFonts w:ascii="Times New Roman" w:hAnsi="Times New Roman" w:cs="Times New Roman"/>
          <w:b/>
          <w:sz w:val="24"/>
          <w:szCs w:val="24"/>
        </w:rPr>
        <w:t>) описание территорий муниципального образования, не охваченных централизованной си</w:t>
      </w:r>
      <w:r w:rsidR="00DA07EE">
        <w:rPr>
          <w:rFonts w:ascii="Times New Roman" w:hAnsi="Times New Roman" w:cs="Times New Roman"/>
          <w:b/>
          <w:sz w:val="24"/>
          <w:szCs w:val="24"/>
        </w:rPr>
        <w:t>стемой водоотведения</w:t>
      </w:r>
    </w:p>
    <w:p w:rsidR="00AD0DDA" w:rsidRDefault="00AD0DDA" w:rsidP="0023473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 xml:space="preserve">В настоящее время системой централизованной канализации не охвачены некоторые районы </w:t>
      </w:r>
      <w:r w:rsidR="0023473B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AD0DDA">
        <w:rPr>
          <w:rFonts w:ascii="Times New Roman" w:hAnsi="Times New Roman" w:cs="Times New Roman"/>
          <w:sz w:val="24"/>
          <w:szCs w:val="24"/>
        </w:rPr>
        <w:t>, как прави</w:t>
      </w:r>
      <w:r>
        <w:rPr>
          <w:rFonts w:ascii="Times New Roman" w:hAnsi="Times New Roman" w:cs="Times New Roman"/>
          <w:sz w:val="24"/>
          <w:szCs w:val="24"/>
        </w:rPr>
        <w:t>ло, это индивидуальная жилая за</w:t>
      </w:r>
      <w:r w:rsidRPr="00AD0DDA">
        <w:rPr>
          <w:rFonts w:ascii="Times New Roman" w:hAnsi="Times New Roman" w:cs="Times New Roman"/>
          <w:sz w:val="24"/>
          <w:szCs w:val="24"/>
        </w:rPr>
        <w:t xml:space="preserve">стройка, которая оборудована выгребами и надворными уборными.  </w:t>
      </w:r>
    </w:p>
    <w:p w:rsidR="00AD0DDA" w:rsidRDefault="00EF7FA5" w:rsidP="0023473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0DDA">
        <w:rPr>
          <w:rFonts w:ascii="Times New Roman" w:hAnsi="Times New Roman" w:cs="Times New Roman"/>
          <w:b/>
          <w:sz w:val="24"/>
          <w:szCs w:val="24"/>
        </w:rPr>
        <w:t>И</w:t>
      </w:r>
      <w:r w:rsidR="00AD0DDA" w:rsidRPr="00AD0DDA">
        <w:rPr>
          <w:rFonts w:ascii="Times New Roman" w:hAnsi="Times New Roman" w:cs="Times New Roman"/>
          <w:b/>
          <w:sz w:val="24"/>
          <w:szCs w:val="24"/>
        </w:rPr>
        <w:t>) описание существующих технических и технологических проблем системы водоотведен</w:t>
      </w:r>
      <w:r w:rsidR="00291640">
        <w:rPr>
          <w:rFonts w:ascii="Times New Roman" w:hAnsi="Times New Roman" w:cs="Times New Roman"/>
          <w:b/>
          <w:sz w:val="24"/>
          <w:szCs w:val="24"/>
        </w:rPr>
        <w:t>ия поселения, городского округа</w:t>
      </w:r>
    </w:p>
    <w:p w:rsidR="00AD0DDA" w:rsidRDefault="00AD0DDA" w:rsidP="0023473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D0DDA">
        <w:rPr>
          <w:rFonts w:ascii="Times New Roman" w:hAnsi="Times New Roman" w:cs="Times New Roman"/>
          <w:sz w:val="24"/>
          <w:szCs w:val="24"/>
        </w:rPr>
        <w:t xml:space="preserve">Основными существующими техническими и технологическими проблемами системы водоотведения </w:t>
      </w:r>
      <w:r w:rsidR="0023473B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AD0DDA">
        <w:rPr>
          <w:rFonts w:ascii="Times New Roman" w:hAnsi="Times New Roman" w:cs="Times New Roman"/>
          <w:sz w:val="24"/>
          <w:szCs w:val="24"/>
        </w:rPr>
        <w:t xml:space="preserve">являются:  </w:t>
      </w:r>
    </w:p>
    <w:p w:rsidR="00352269" w:rsidRDefault="00352269" w:rsidP="0023473B">
      <w:pPr>
        <w:pStyle w:val="a3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269">
        <w:rPr>
          <w:rFonts w:ascii="Times New Roman" w:hAnsi="Times New Roman" w:cs="Times New Roman"/>
          <w:sz w:val="24"/>
          <w:szCs w:val="24"/>
        </w:rPr>
        <w:t>высокий износ существующих канализационных сетей (коллекторов,уличных, и внутриквартальных);</w:t>
      </w:r>
    </w:p>
    <w:p w:rsidR="00352269" w:rsidRDefault="00352269" w:rsidP="0023473B">
      <w:pPr>
        <w:pStyle w:val="a3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269">
        <w:rPr>
          <w:rFonts w:ascii="Times New Roman" w:hAnsi="Times New Roman" w:cs="Times New Roman"/>
          <w:sz w:val="24"/>
          <w:szCs w:val="24"/>
        </w:rPr>
        <w:t xml:space="preserve">большая часть </w:t>
      </w:r>
      <w:r w:rsidR="0023473B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352269">
        <w:rPr>
          <w:rFonts w:ascii="Times New Roman" w:hAnsi="Times New Roman" w:cs="Times New Roman"/>
          <w:sz w:val="24"/>
          <w:szCs w:val="24"/>
        </w:rPr>
        <w:t>(индивидуальная жилая застройка) неохвачена системой централизованного водоотведения;</w:t>
      </w:r>
    </w:p>
    <w:p w:rsidR="00352269" w:rsidRDefault="00352269" w:rsidP="0023473B">
      <w:pPr>
        <w:pStyle w:val="a3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269">
        <w:rPr>
          <w:rFonts w:ascii="Times New Roman" w:hAnsi="Times New Roman" w:cs="Times New Roman"/>
          <w:sz w:val="24"/>
          <w:szCs w:val="24"/>
        </w:rPr>
        <w:t>сточные воды не проходят очистку и химическое обеззараживание;</w:t>
      </w:r>
    </w:p>
    <w:p w:rsidR="00352269" w:rsidRDefault="00352269" w:rsidP="0023473B">
      <w:pPr>
        <w:pStyle w:val="a3"/>
        <w:numPr>
          <w:ilvl w:val="0"/>
          <w:numId w:val="1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269">
        <w:rPr>
          <w:rFonts w:ascii="Times New Roman" w:hAnsi="Times New Roman" w:cs="Times New Roman"/>
          <w:sz w:val="24"/>
          <w:szCs w:val="24"/>
        </w:rPr>
        <w:lastRenderedPageBreak/>
        <w:t>отсутствие перспективной схемы водо</w:t>
      </w:r>
      <w:r>
        <w:rPr>
          <w:rFonts w:ascii="Times New Roman" w:hAnsi="Times New Roman" w:cs="Times New Roman"/>
          <w:sz w:val="24"/>
          <w:szCs w:val="24"/>
        </w:rPr>
        <w:t>отведения замедляет развитие го</w:t>
      </w:r>
      <w:r w:rsidRPr="00352269">
        <w:rPr>
          <w:rFonts w:ascii="Times New Roman" w:hAnsi="Times New Roman" w:cs="Times New Roman"/>
          <w:sz w:val="24"/>
          <w:szCs w:val="24"/>
        </w:rPr>
        <w:t>родского поселения в целом.</w:t>
      </w:r>
    </w:p>
    <w:p w:rsidR="00EA482D" w:rsidRDefault="00352269" w:rsidP="00352269">
      <w:pPr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269">
        <w:rPr>
          <w:rFonts w:ascii="Times New Roman" w:hAnsi="Times New Roman" w:cs="Times New Roman"/>
          <w:b/>
          <w:sz w:val="24"/>
          <w:szCs w:val="24"/>
        </w:rPr>
        <w:t>Раздел 2</w:t>
      </w:r>
      <w:r w:rsidR="0023473B">
        <w:rPr>
          <w:rFonts w:ascii="Times New Roman" w:hAnsi="Times New Roman" w:cs="Times New Roman"/>
          <w:b/>
          <w:sz w:val="24"/>
          <w:szCs w:val="24"/>
        </w:rPr>
        <w:t>.</w:t>
      </w:r>
      <w:r w:rsidRPr="00352269">
        <w:rPr>
          <w:rFonts w:ascii="Times New Roman" w:hAnsi="Times New Roman" w:cs="Times New Roman"/>
          <w:b/>
          <w:sz w:val="24"/>
          <w:szCs w:val="24"/>
        </w:rPr>
        <w:t xml:space="preserve"> Балансы сточных вод в системе водоотведения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52269" w:rsidRDefault="00EF7FA5" w:rsidP="0023473B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269">
        <w:rPr>
          <w:rFonts w:ascii="Times New Roman" w:hAnsi="Times New Roman" w:cs="Times New Roman"/>
          <w:b/>
          <w:sz w:val="24"/>
          <w:szCs w:val="24"/>
        </w:rPr>
        <w:t>А</w:t>
      </w:r>
      <w:r w:rsidR="00352269" w:rsidRPr="00352269">
        <w:rPr>
          <w:rFonts w:ascii="Times New Roman" w:hAnsi="Times New Roman" w:cs="Times New Roman"/>
          <w:b/>
          <w:sz w:val="24"/>
          <w:szCs w:val="24"/>
        </w:rPr>
        <w:t xml:space="preserve">) баланс поступления сточных вод </w:t>
      </w:r>
      <w:r w:rsidR="00352269">
        <w:rPr>
          <w:rFonts w:ascii="Times New Roman" w:hAnsi="Times New Roman" w:cs="Times New Roman"/>
          <w:b/>
          <w:sz w:val="24"/>
          <w:szCs w:val="24"/>
        </w:rPr>
        <w:t>в централизованную систему водо</w:t>
      </w:r>
      <w:r w:rsidR="00352269" w:rsidRPr="00352269">
        <w:rPr>
          <w:rFonts w:ascii="Times New Roman" w:hAnsi="Times New Roman" w:cs="Times New Roman"/>
          <w:b/>
          <w:sz w:val="24"/>
          <w:szCs w:val="24"/>
        </w:rPr>
        <w:t>отведения и отведения стоков по техн</w:t>
      </w:r>
      <w:r w:rsidR="00291640">
        <w:rPr>
          <w:rFonts w:ascii="Times New Roman" w:hAnsi="Times New Roman" w:cs="Times New Roman"/>
          <w:b/>
          <w:sz w:val="24"/>
          <w:szCs w:val="24"/>
        </w:rPr>
        <w:t>ологическим зонам водоотведения</w:t>
      </w:r>
    </w:p>
    <w:p w:rsidR="00352269" w:rsidRDefault="0057527F" w:rsidP="00EF7F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таблице </w:t>
      </w:r>
      <w:r w:rsidR="003F0BF2">
        <w:rPr>
          <w:rFonts w:ascii="Times New Roman" w:hAnsi="Times New Roman" w:cs="Times New Roman"/>
          <w:sz w:val="24"/>
          <w:szCs w:val="24"/>
        </w:rPr>
        <w:t>2</w:t>
      </w:r>
      <w:r w:rsidR="0031176A">
        <w:rPr>
          <w:rFonts w:ascii="Times New Roman" w:hAnsi="Times New Roman" w:cs="Times New Roman"/>
          <w:sz w:val="24"/>
          <w:szCs w:val="24"/>
        </w:rPr>
        <w:t>3</w:t>
      </w:r>
      <w:r w:rsidR="00352269" w:rsidRPr="00352269">
        <w:rPr>
          <w:rFonts w:ascii="Times New Roman" w:hAnsi="Times New Roman" w:cs="Times New Roman"/>
          <w:sz w:val="24"/>
          <w:szCs w:val="24"/>
        </w:rPr>
        <w:t xml:space="preserve"> представлен баланс поступления сточных вод в </w:t>
      </w:r>
      <w:r w:rsidR="00352269">
        <w:rPr>
          <w:rFonts w:ascii="Times New Roman" w:hAnsi="Times New Roman" w:cs="Times New Roman"/>
          <w:sz w:val="24"/>
          <w:szCs w:val="24"/>
        </w:rPr>
        <w:t>систему цен</w:t>
      </w:r>
      <w:r w:rsidR="00352269" w:rsidRPr="00352269">
        <w:rPr>
          <w:rFonts w:ascii="Times New Roman" w:hAnsi="Times New Roman" w:cs="Times New Roman"/>
          <w:sz w:val="24"/>
          <w:szCs w:val="24"/>
        </w:rPr>
        <w:t>трализованнойканализации и отведения стоков за год и средние сутки.</w:t>
      </w:r>
    </w:p>
    <w:p w:rsidR="00352269" w:rsidRDefault="00352269" w:rsidP="00352269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F0BF2">
        <w:rPr>
          <w:rFonts w:ascii="Times New Roman" w:hAnsi="Times New Roman" w:cs="Times New Roman"/>
          <w:sz w:val="24"/>
          <w:szCs w:val="24"/>
        </w:rPr>
        <w:t>2</w:t>
      </w:r>
      <w:r w:rsidR="0031176A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9355" w:type="dxa"/>
        <w:tblInd w:w="250" w:type="dxa"/>
        <w:tblLook w:val="04A0" w:firstRow="1" w:lastRow="0" w:firstColumn="1" w:lastColumn="0" w:noHBand="0" w:noVBand="1"/>
      </w:tblPr>
      <w:tblGrid>
        <w:gridCol w:w="4961"/>
        <w:gridCol w:w="2268"/>
        <w:gridCol w:w="2126"/>
      </w:tblGrid>
      <w:tr w:rsidR="00352269" w:rsidTr="00EF7FA5">
        <w:trPr>
          <w:trHeight w:val="624"/>
        </w:trPr>
        <w:tc>
          <w:tcPr>
            <w:tcW w:w="4961" w:type="dxa"/>
            <w:vAlign w:val="center"/>
          </w:tcPr>
          <w:p w:rsidR="00352269" w:rsidRPr="00EF7FA5" w:rsidRDefault="00352269" w:rsidP="00EF7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FA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2268" w:type="dxa"/>
            <w:vAlign w:val="center"/>
          </w:tcPr>
          <w:p w:rsidR="00352269" w:rsidRPr="00EF7FA5" w:rsidRDefault="00352269" w:rsidP="00EF7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FA5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2126" w:type="dxa"/>
            <w:vAlign w:val="center"/>
          </w:tcPr>
          <w:p w:rsidR="00352269" w:rsidRPr="00EF7FA5" w:rsidRDefault="00352269" w:rsidP="00EF7F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EF7FA5">
              <w:rPr>
                <w:rFonts w:ascii="Times New Roman" w:hAnsi="Times New Roman" w:cs="Times New Roman"/>
                <w:b/>
                <w:sz w:val="24"/>
                <w:szCs w:val="24"/>
              </w:rPr>
              <w:t>пгт. Анна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EF7FA5">
            <w:pPr>
              <w:tabs>
                <w:tab w:val="left" w:pos="8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Поступление стоков, всего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тыс.м³/год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300,515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тыс.м³/год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96,277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организации (в т.ч. финансируемые из бюджета)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тыс.м³/год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55,219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тыс.м³/год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149,019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2268" w:type="dxa"/>
          </w:tcPr>
          <w:p w:rsidR="00EB7171" w:rsidRDefault="00EF7FA5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B7171" w:rsidRPr="00352269">
              <w:rPr>
                <w:rFonts w:ascii="Times New Roman" w:hAnsi="Times New Roman" w:cs="Times New Roman"/>
                <w:sz w:val="24"/>
                <w:szCs w:val="24"/>
              </w:rPr>
              <w:t>ыс.м³/год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EF7F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Поступление стоков, всего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823,33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264,78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организации (в т.ч. финансируемые из бюджета)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151,28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2268" w:type="dxa"/>
          </w:tcPr>
          <w:p w:rsidR="00EB7171" w:rsidRDefault="00EB7171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408,27</w:t>
            </w:r>
          </w:p>
        </w:tc>
      </w:tr>
      <w:tr w:rsidR="00EB7171" w:rsidTr="00EF7FA5">
        <w:tc>
          <w:tcPr>
            <w:tcW w:w="4961" w:type="dxa"/>
          </w:tcPr>
          <w:p w:rsidR="00EB7171" w:rsidRDefault="00EB7171" w:rsidP="003F0B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2268" w:type="dxa"/>
          </w:tcPr>
          <w:p w:rsidR="00EB7171" w:rsidRDefault="00EF7FA5" w:rsidP="00352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26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EB7171" w:rsidRPr="00352269">
              <w:rPr>
                <w:rFonts w:ascii="Times New Roman" w:hAnsi="Times New Roman" w:cs="Times New Roman"/>
                <w:sz w:val="24"/>
                <w:szCs w:val="24"/>
              </w:rPr>
              <w:t>³/сут</w:t>
            </w:r>
          </w:p>
        </w:tc>
        <w:tc>
          <w:tcPr>
            <w:tcW w:w="2126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52269" w:rsidRDefault="00352269" w:rsidP="00352269">
      <w:pPr>
        <w:ind w:left="567"/>
        <w:rPr>
          <w:rFonts w:ascii="Times New Roman" w:hAnsi="Times New Roman" w:cs="Times New Roman"/>
          <w:sz w:val="24"/>
          <w:szCs w:val="24"/>
        </w:rPr>
      </w:pPr>
      <w:r w:rsidRPr="00352269">
        <w:rPr>
          <w:rFonts w:ascii="Times New Roman" w:hAnsi="Times New Roman" w:cs="Times New Roman"/>
          <w:sz w:val="24"/>
          <w:szCs w:val="24"/>
        </w:rPr>
        <w:t>м³/сут – указаны значения в средние сутки</w:t>
      </w:r>
    </w:p>
    <w:p w:rsidR="00352269" w:rsidRDefault="00352269" w:rsidP="00EF7FA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2269">
        <w:rPr>
          <w:rFonts w:ascii="Times New Roman" w:hAnsi="Times New Roman" w:cs="Times New Roman"/>
          <w:b/>
          <w:sz w:val="24"/>
          <w:szCs w:val="24"/>
        </w:rPr>
        <w:t>б) оценка фактического притока неорганизованного стока (сточных вод, поступающих по поверхности рельефа местности) по техно</w:t>
      </w:r>
      <w:r w:rsidR="00291640">
        <w:rPr>
          <w:rFonts w:ascii="Times New Roman" w:hAnsi="Times New Roman" w:cs="Times New Roman"/>
          <w:b/>
          <w:sz w:val="24"/>
          <w:szCs w:val="24"/>
        </w:rPr>
        <w:t>логическим зонам водоотведения</w:t>
      </w:r>
    </w:p>
    <w:p w:rsidR="00352269" w:rsidRDefault="00352269" w:rsidP="00EF7FA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2269">
        <w:rPr>
          <w:rFonts w:ascii="Times New Roman" w:hAnsi="Times New Roman" w:cs="Times New Roman"/>
          <w:sz w:val="24"/>
          <w:szCs w:val="24"/>
        </w:rPr>
        <w:t>Сточные воды, образующиеся в результате деятельности промышленных предприятий и населения, подключенных к це</w:t>
      </w:r>
      <w:r>
        <w:rPr>
          <w:rFonts w:ascii="Times New Roman" w:hAnsi="Times New Roman" w:cs="Times New Roman"/>
          <w:sz w:val="24"/>
          <w:szCs w:val="24"/>
        </w:rPr>
        <w:t>нтрализованной системе водоотве</w:t>
      </w:r>
      <w:r w:rsidRPr="00352269">
        <w:rPr>
          <w:rFonts w:ascii="Times New Roman" w:hAnsi="Times New Roman" w:cs="Times New Roman"/>
          <w:sz w:val="24"/>
          <w:szCs w:val="24"/>
        </w:rPr>
        <w:t>дения</w:t>
      </w:r>
      <w:r w:rsidR="00EF7FA5">
        <w:rPr>
          <w:rFonts w:ascii="Times New Roman" w:hAnsi="Times New Roman" w:cs="Times New Roman"/>
          <w:sz w:val="24"/>
          <w:szCs w:val="24"/>
        </w:rPr>
        <w:t>,</w:t>
      </w:r>
      <w:r w:rsidRPr="00352269">
        <w:rPr>
          <w:rFonts w:ascii="Times New Roman" w:hAnsi="Times New Roman" w:cs="Times New Roman"/>
          <w:sz w:val="24"/>
          <w:szCs w:val="24"/>
        </w:rPr>
        <w:t xml:space="preserve"> организовано отводятся через системы </w:t>
      </w:r>
      <w:r>
        <w:rPr>
          <w:rFonts w:ascii="Times New Roman" w:hAnsi="Times New Roman" w:cs="Times New Roman"/>
          <w:sz w:val="24"/>
          <w:szCs w:val="24"/>
        </w:rPr>
        <w:t>трубопроводов на очистные соору</w:t>
      </w:r>
      <w:r w:rsidRPr="00352269">
        <w:rPr>
          <w:rFonts w:ascii="Times New Roman" w:hAnsi="Times New Roman" w:cs="Times New Roman"/>
          <w:sz w:val="24"/>
          <w:szCs w:val="24"/>
        </w:rPr>
        <w:t>жения канализации. Сточные воды, поступаю</w:t>
      </w:r>
      <w:r>
        <w:rPr>
          <w:rFonts w:ascii="Times New Roman" w:hAnsi="Times New Roman" w:cs="Times New Roman"/>
          <w:sz w:val="24"/>
          <w:szCs w:val="24"/>
        </w:rPr>
        <w:t>щие по поверхности рельефа мест</w:t>
      </w:r>
      <w:r w:rsidRPr="00352269">
        <w:rPr>
          <w:rFonts w:ascii="Times New Roman" w:hAnsi="Times New Roman" w:cs="Times New Roman"/>
          <w:sz w:val="24"/>
          <w:szCs w:val="24"/>
        </w:rPr>
        <w:t>ности</w:t>
      </w:r>
      <w:r w:rsidR="00EF7FA5">
        <w:rPr>
          <w:rFonts w:ascii="Times New Roman" w:hAnsi="Times New Roman" w:cs="Times New Roman"/>
          <w:sz w:val="24"/>
          <w:szCs w:val="24"/>
        </w:rPr>
        <w:t>,</w:t>
      </w:r>
      <w:r w:rsidRPr="00352269">
        <w:rPr>
          <w:rFonts w:ascii="Times New Roman" w:hAnsi="Times New Roman" w:cs="Times New Roman"/>
          <w:sz w:val="24"/>
          <w:szCs w:val="24"/>
        </w:rPr>
        <w:t xml:space="preserve"> не учитываются, система ливневой канализации на территории городского поселения отсутствует.</w:t>
      </w:r>
    </w:p>
    <w:p w:rsidR="007467AF" w:rsidRDefault="007467AF" w:rsidP="00EF7F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7AF">
        <w:rPr>
          <w:rFonts w:ascii="Times New Roman" w:hAnsi="Times New Roman" w:cs="Times New Roman"/>
          <w:sz w:val="24"/>
          <w:szCs w:val="24"/>
        </w:rPr>
        <w:t>Системы водоотведения не имеют приборов учета принимаемых сточных</w:t>
      </w:r>
      <w:r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7467AF" w:rsidRDefault="00EF7FA5" w:rsidP="00EF7FA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7AF">
        <w:rPr>
          <w:rFonts w:ascii="Times New Roman" w:hAnsi="Times New Roman" w:cs="Times New Roman"/>
          <w:b/>
          <w:sz w:val="24"/>
          <w:szCs w:val="24"/>
        </w:rPr>
        <w:t>В</w:t>
      </w:r>
      <w:r w:rsidR="007467AF" w:rsidRPr="007467AF">
        <w:rPr>
          <w:rFonts w:ascii="Times New Roman" w:hAnsi="Times New Roman" w:cs="Times New Roman"/>
          <w:b/>
          <w:sz w:val="24"/>
          <w:szCs w:val="24"/>
        </w:rPr>
        <w:t>) сведения об оснащенности зданий, строений, сооружений приборами учета принимаемых сточных вод и их применении при</w:t>
      </w:r>
      <w:r w:rsidR="007467AF">
        <w:rPr>
          <w:rFonts w:ascii="Times New Roman" w:hAnsi="Times New Roman" w:cs="Times New Roman"/>
          <w:b/>
          <w:sz w:val="24"/>
          <w:szCs w:val="24"/>
        </w:rPr>
        <w:t xml:space="preserve"> осуществлении коммер</w:t>
      </w:r>
      <w:r w:rsidR="00291640">
        <w:rPr>
          <w:rFonts w:ascii="Times New Roman" w:hAnsi="Times New Roman" w:cs="Times New Roman"/>
          <w:b/>
          <w:sz w:val="24"/>
          <w:szCs w:val="24"/>
        </w:rPr>
        <w:t>ческих расчетов</w:t>
      </w:r>
    </w:p>
    <w:p w:rsidR="007467AF" w:rsidRDefault="007467AF" w:rsidP="00EF7F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7AF">
        <w:rPr>
          <w:rFonts w:ascii="Times New Roman" w:hAnsi="Times New Roman" w:cs="Times New Roman"/>
          <w:sz w:val="24"/>
          <w:szCs w:val="24"/>
        </w:rPr>
        <w:t>В настоящее время коммерческий учет принимаемых сточных вод осуществляется в соответствии с действующим за</w:t>
      </w:r>
      <w:r>
        <w:rPr>
          <w:rFonts w:ascii="Times New Roman" w:hAnsi="Times New Roman" w:cs="Times New Roman"/>
          <w:sz w:val="24"/>
          <w:szCs w:val="24"/>
        </w:rPr>
        <w:t>конодательством. Количество при</w:t>
      </w:r>
      <w:r w:rsidRPr="007467AF">
        <w:rPr>
          <w:rFonts w:ascii="Times New Roman" w:hAnsi="Times New Roman" w:cs="Times New Roman"/>
          <w:sz w:val="24"/>
          <w:szCs w:val="24"/>
        </w:rPr>
        <w:t>нятых сточных вод рассчитывается косвенным</w:t>
      </w:r>
      <w:r>
        <w:rPr>
          <w:rFonts w:ascii="Times New Roman" w:hAnsi="Times New Roman" w:cs="Times New Roman"/>
          <w:sz w:val="24"/>
          <w:szCs w:val="24"/>
        </w:rPr>
        <w:t xml:space="preserve"> методом на основе учета потреб</w:t>
      </w:r>
      <w:r w:rsidRPr="007467AF">
        <w:rPr>
          <w:rFonts w:ascii="Times New Roman" w:hAnsi="Times New Roman" w:cs="Times New Roman"/>
          <w:sz w:val="24"/>
          <w:szCs w:val="24"/>
        </w:rPr>
        <w:t>ления воды для всех групп потребителей.</w:t>
      </w:r>
    </w:p>
    <w:p w:rsidR="007467AF" w:rsidRDefault="00EF7FA5" w:rsidP="00EF7FA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7AF">
        <w:rPr>
          <w:rFonts w:ascii="Times New Roman" w:hAnsi="Times New Roman" w:cs="Times New Roman"/>
          <w:b/>
          <w:sz w:val="24"/>
          <w:szCs w:val="24"/>
        </w:rPr>
        <w:t>Г</w:t>
      </w:r>
      <w:r w:rsidR="007467AF" w:rsidRPr="007467AF">
        <w:rPr>
          <w:rFonts w:ascii="Times New Roman" w:hAnsi="Times New Roman" w:cs="Times New Roman"/>
          <w:b/>
          <w:sz w:val="24"/>
          <w:szCs w:val="24"/>
        </w:rPr>
        <w:t xml:space="preserve">)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7467AF" w:rsidRPr="007467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водоотведения и по </w:t>
      </w:r>
      <w:r w:rsidRPr="00EF7FA5">
        <w:rPr>
          <w:rFonts w:ascii="Times New Roman" w:hAnsi="Times New Roman" w:cs="Times New Roman"/>
          <w:b/>
          <w:sz w:val="24"/>
          <w:szCs w:val="24"/>
        </w:rPr>
        <w:t>Аннинско</w:t>
      </w:r>
      <w:r>
        <w:rPr>
          <w:rFonts w:ascii="Times New Roman" w:hAnsi="Times New Roman" w:cs="Times New Roman"/>
          <w:b/>
          <w:sz w:val="24"/>
          <w:szCs w:val="24"/>
        </w:rPr>
        <w:t>му</w:t>
      </w:r>
      <w:r w:rsidRPr="00EF7FA5">
        <w:rPr>
          <w:rFonts w:ascii="Times New Roman" w:hAnsi="Times New Roman" w:cs="Times New Roman"/>
          <w:b/>
          <w:sz w:val="24"/>
          <w:szCs w:val="24"/>
        </w:rPr>
        <w:t xml:space="preserve"> городско</w:t>
      </w:r>
      <w:r>
        <w:rPr>
          <w:rFonts w:ascii="Times New Roman" w:hAnsi="Times New Roman" w:cs="Times New Roman"/>
          <w:b/>
          <w:sz w:val="24"/>
          <w:szCs w:val="24"/>
        </w:rPr>
        <w:t>му</w:t>
      </w:r>
      <w:r w:rsidRPr="00EF7FA5">
        <w:rPr>
          <w:rFonts w:ascii="Times New Roman" w:hAnsi="Times New Roman" w:cs="Times New Roman"/>
          <w:b/>
          <w:sz w:val="24"/>
          <w:szCs w:val="24"/>
        </w:rPr>
        <w:t xml:space="preserve"> поселени</w:t>
      </w:r>
      <w:r>
        <w:rPr>
          <w:rFonts w:ascii="Times New Roman" w:hAnsi="Times New Roman" w:cs="Times New Roman"/>
          <w:b/>
          <w:sz w:val="24"/>
          <w:szCs w:val="24"/>
        </w:rPr>
        <w:t>ю</w:t>
      </w:r>
      <w:r w:rsidR="007467AF" w:rsidRPr="007467AF">
        <w:rPr>
          <w:rFonts w:ascii="Times New Roman" w:hAnsi="Times New Roman" w:cs="Times New Roman"/>
          <w:b/>
          <w:sz w:val="24"/>
          <w:szCs w:val="24"/>
        </w:rPr>
        <w:t>с выделением зон дефицитов и резе</w:t>
      </w:r>
      <w:r w:rsidR="00291640">
        <w:rPr>
          <w:rFonts w:ascii="Times New Roman" w:hAnsi="Times New Roman" w:cs="Times New Roman"/>
          <w:b/>
          <w:sz w:val="24"/>
          <w:szCs w:val="24"/>
        </w:rPr>
        <w:t>рвов производственных мощностей</w:t>
      </w:r>
    </w:p>
    <w:p w:rsidR="00EB7171" w:rsidRDefault="00EB7171" w:rsidP="00EF7FA5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8767FA">
        <w:rPr>
          <w:rFonts w:ascii="Times New Roman" w:hAnsi="Times New Roman"/>
          <w:sz w:val="24"/>
          <w:szCs w:val="24"/>
        </w:rPr>
        <w:t xml:space="preserve">Объем стоков в 2013 году </w:t>
      </w:r>
      <w:r w:rsidR="00EF7FA5">
        <w:rPr>
          <w:rFonts w:ascii="Times New Roman" w:hAnsi="Times New Roman"/>
          <w:sz w:val="24"/>
          <w:szCs w:val="24"/>
        </w:rPr>
        <w:t>–</w:t>
      </w:r>
      <w:r w:rsidRPr="008767FA">
        <w:rPr>
          <w:rFonts w:ascii="Times New Roman" w:hAnsi="Times New Roman"/>
          <w:sz w:val="24"/>
          <w:szCs w:val="24"/>
        </w:rPr>
        <w:t xml:space="preserve"> 478,69 тыс. м³, </w:t>
      </w:r>
      <w:r w:rsidR="00EF7FA5">
        <w:rPr>
          <w:rFonts w:ascii="Times New Roman" w:hAnsi="Times New Roman"/>
          <w:sz w:val="24"/>
          <w:szCs w:val="24"/>
        </w:rPr>
        <w:t>в</w:t>
      </w:r>
      <w:r w:rsidRPr="008767FA">
        <w:rPr>
          <w:rFonts w:ascii="Times New Roman" w:hAnsi="Times New Roman"/>
          <w:sz w:val="24"/>
          <w:szCs w:val="24"/>
        </w:rPr>
        <w:t xml:space="preserve"> 2014 году </w:t>
      </w:r>
      <w:r w:rsidR="00EF7FA5">
        <w:rPr>
          <w:rFonts w:ascii="Times New Roman" w:hAnsi="Times New Roman"/>
          <w:sz w:val="24"/>
          <w:szCs w:val="24"/>
        </w:rPr>
        <w:t>–</w:t>
      </w:r>
      <w:r w:rsidRPr="008767FA">
        <w:rPr>
          <w:rFonts w:ascii="Times New Roman" w:hAnsi="Times New Roman"/>
          <w:sz w:val="24"/>
          <w:szCs w:val="24"/>
        </w:rPr>
        <w:t xml:space="preserve"> 473,62 тыс. м³,</w:t>
      </w:r>
      <w:r w:rsidR="00EF7FA5">
        <w:rPr>
          <w:rFonts w:ascii="Times New Roman" w:hAnsi="Times New Roman"/>
          <w:sz w:val="24"/>
          <w:szCs w:val="24"/>
        </w:rPr>
        <w:t xml:space="preserve"> в</w:t>
      </w:r>
      <w:r w:rsidRPr="008767FA">
        <w:rPr>
          <w:rFonts w:ascii="Times New Roman" w:hAnsi="Times New Roman"/>
          <w:sz w:val="24"/>
          <w:szCs w:val="24"/>
        </w:rPr>
        <w:t xml:space="preserve"> 2015 году </w:t>
      </w:r>
      <w:r w:rsidR="00EF7FA5">
        <w:rPr>
          <w:rFonts w:ascii="Times New Roman" w:hAnsi="Times New Roman"/>
          <w:sz w:val="24"/>
          <w:szCs w:val="24"/>
        </w:rPr>
        <w:t>–</w:t>
      </w:r>
      <w:r w:rsidRPr="008767FA">
        <w:rPr>
          <w:rFonts w:ascii="Times New Roman" w:hAnsi="Times New Roman"/>
          <w:sz w:val="24"/>
          <w:szCs w:val="24"/>
        </w:rPr>
        <w:t xml:space="preserve"> 425,29 тыс. м³,</w:t>
      </w:r>
      <w:r w:rsidR="00EF7FA5">
        <w:rPr>
          <w:rFonts w:ascii="Times New Roman" w:hAnsi="Times New Roman"/>
          <w:sz w:val="24"/>
          <w:szCs w:val="24"/>
        </w:rPr>
        <w:t xml:space="preserve"> в </w:t>
      </w:r>
      <w:r w:rsidRPr="008767FA">
        <w:rPr>
          <w:rFonts w:ascii="Times New Roman" w:hAnsi="Times New Roman"/>
          <w:sz w:val="24"/>
          <w:szCs w:val="24"/>
        </w:rPr>
        <w:t xml:space="preserve">2016 году </w:t>
      </w:r>
      <w:r w:rsidR="00EF7FA5">
        <w:rPr>
          <w:rFonts w:ascii="Times New Roman" w:hAnsi="Times New Roman"/>
          <w:sz w:val="24"/>
          <w:szCs w:val="24"/>
        </w:rPr>
        <w:t>–</w:t>
      </w:r>
      <w:r w:rsidRPr="008767FA">
        <w:rPr>
          <w:rFonts w:ascii="Times New Roman" w:hAnsi="Times New Roman"/>
          <w:sz w:val="24"/>
          <w:szCs w:val="24"/>
        </w:rPr>
        <w:t xml:space="preserve"> 378,76 тыс. м³, </w:t>
      </w:r>
      <w:r w:rsidR="00EF7FA5">
        <w:rPr>
          <w:rFonts w:ascii="Times New Roman" w:hAnsi="Times New Roman"/>
          <w:sz w:val="24"/>
          <w:szCs w:val="24"/>
        </w:rPr>
        <w:t xml:space="preserve">в </w:t>
      </w:r>
      <w:r w:rsidRPr="008767FA">
        <w:rPr>
          <w:rFonts w:ascii="Times New Roman" w:hAnsi="Times New Roman"/>
          <w:sz w:val="24"/>
          <w:szCs w:val="24"/>
        </w:rPr>
        <w:t xml:space="preserve">2017 году </w:t>
      </w:r>
      <w:r w:rsidR="00EF7FA5">
        <w:rPr>
          <w:rFonts w:ascii="Times New Roman" w:hAnsi="Times New Roman"/>
          <w:sz w:val="24"/>
          <w:szCs w:val="24"/>
        </w:rPr>
        <w:t>–</w:t>
      </w:r>
      <w:r w:rsidRPr="008767FA">
        <w:rPr>
          <w:rFonts w:ascii="Times New Roman" w:hAnsi="Times New Roman"/>
          <w:sz w:val="24"/>
          <w:szCs w:val="24"/>
        </w:rPr>
        <w:t xml:space="preserve"> 333,69 тыс. м³, </w:t>
      </w:r>
      <w:r w:rsidR="00EF7FA5">
        <w:rPr>
          <w:rFonts w:ascii="Times New Roman" w:hAnsi="Times New Roman"/>
          <w:sz w:val="24"/>
          <w:szCs w:val="24"/>
        </w:rPr>
        <w:t xml:space="preserve">в </w:t>
      </w:r>
      <w:r w:rsidRPr="008767FA">
        <w:rPr>
          <w:rFonts w:ascii="Times New Roman" w:hAnsi="Times New Roman"/>
          <w:sz w:val="24"/>
          <w:szCs w:val="24"/>
        </w:rPr>
        <w:t xml:space="preserve">2018 году – 310,59 тыс. м³, </w:t>
      </w:r>
      <w:r w:rsidR="00EF7FA5">
        <w:rPr>
          <w:rFonts w:ascii="Times New Roman" w:hAnsi="Times New Roman"/>
          <w:sz w:val="24"/>
          <w:szCs w:val="24"/>
        </w:rPr>
        <w:t xml:space="preserve">в </w:t>
      </w:r>
      <w:r w:rsidRPr="008767FA">
        <w:rPr>
          <w:rFonts w:ascii="Times New Roman" w:hAnsi="Times New Roman"/>
          <w:sz w:val="24"/>
          <w:szCs w:val="24"/>
        </w:rPr>
        <w:t>2019 году – 305,11 тыс. м³, в 2020 году – 300,51 тыс. м³.</w:t>
      </w:r>
    </w:p>
    <w:p w:rsidR="007467AF" w:rsidRDefault="007467AF" w:rsidP="00EF7FA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7AF">
        <w:rPr>
          <w:rFonts w:ascii="Times New Roman" w:hAnsi="Times New Roman" w:cs="Times New Roman"/>
          <w:b/>
          <w:sz w:val="24"/>
          <w:szCs w:val="24"/>
        </w:rPr>
        <w:t xml:space="preserve">д)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</w:t>
      </w:r>
      <w:r w:rsidR="00EF7FA5" w:rsidRPr="00EF7FA5">
        <w:rPr>
          <w:rFonts w:ascii="Times New Roman" w:hAnsi="Times New Roman" w:cs="Times New Roman"/>
          <w:b/>
          <w:sz w:val="24"/>
          <w:szCs w:val="24"/>
        </w:rPr>
        <w:t>Аннинского городского поселения</w:t>
      </w:r>
    </w:p>
    <w:p w:rsidR="007467AF" w:rsidRDefault="007467AF" w:rsidP="00EF7F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7AF">
        <w:rPr>
          <w:rFonts w:ascii="Times New Roman" w:hAnsi="Times New Roman" w:cs="Times New Roman"/>
          <w:sz w:val="24"/>
          <w:szCs w:val="24"/>
        </w:rPr>
        <w:t xml:space="preserve">Расчетные расходы сточных вод, как и расходы воды, определены исходя из степени благоустройства жилой застройки и сохраняемого жилого фонда.  </w:t>
      </w:r>
    </w:p>
    <w:p w:rsidR="007467AF" w:rsidRDefault="007467AF" w:rsidP="00EF7F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67AF">
        <w:rPr>
          <w:rFonts w:ascii="Times New Roman" w:hAnsi="Times New Roman" w:cs="Times New Roman"/>
          <w:sz w:val="24"/>
          <w:szCs w:val="24"/>
        </w:rPr>
        <w:t>Прогнозные балансы поступления сточн</w:t>
      </w:r>
      <w:r>
        <w:rPr>
          <w:rFonts w:ascii="Times New Roman" w:hAnsi="Times New Roman" w:cs="Times New Roman"/>
          <w:sz w:val="24"/>
          <w:szCs w:val="24"/>
        </w:rPr>
        <w:t>ых вод в централизованную систе</w:t>
      </w:r>
      <w:r w:rsidRPr="007467AF">
        <w:rPr>
          <w:rFonts w:ascii="Times New Roman" w:hAnsi="Times New Roman" w:cs="Times New Roman"/>
          <w:sz w:val="24"/>
          <w:szCs w:val="24"/>
        </w:rPr>
        <w:t>му водоотведения и отведения ст</w:t>
      </w:r>
      <w:r w:rsidR="0057527F">
        <w:rPr>
          <w:rFonts w:ascii="Times New Roman" w:hAnsi="Times New Roman" w:cs="Times New Roman"/>
          <w:sz w:val="24"/>
          <w:szCs w:val="24"/>
        </w:rPr>
        <w:t>оков представлены в Таблице 2</w:t>
      </w:r>
      <w:r w:rsidR="0031176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5E2A" w:rsidRDefault="0057527F" w:rsidP="0035226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31176A">
        <w:rPr>
          <w:rFonts w:ascii="Times New Roman" w:hAnsi="Times New Roman" w:cs="Times New Roman"/>
          <w:sz w:val="24"/>
          <w:szCs w:val="24"/>
        </w:rPr>
        <w:t>4</w:t>
      </w:r>
      <w:r w:rsidR="00185E2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5"/>
        <w:gridCol w:w="756"/>
        <w:gridCol w:w="876"/>
        <w:gridCol w:w="756"/>
        <w:gridCol w:w="707"/>
        <w:gridCol w:w="707"/>
        <w:gridCol w:w="707"/>
        <w:gridCol w:w="707"/>
        <w:gridCol w:w="707"/>
        <w:gridCol w:w="707"/>
        <w:gridCol w:w="707"/>
        <w:gridCol w:w="707"/>
      </w:tblGrid>
      <w:tr w:rsidR="007467AF" w:rsidTr="007467AF">
        <w:tc>
          <w:tcPr>
            <w:tcW w:w="1715" w:type="dxa"/>
            <w:vMerge w:val="restart"/>
          </w:tcPr>
          <w:p w:rsidR="007467AF" w:rsidRPr="00574F01" w:rsidRDefault="007467AF" w:rsidP="003522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параметра  </w:t>
            </w:r>
          </w:p>
        </w:tc>
        <w:tc>
          <w:tcPr>
            <w:tcW w:w="7777" w:type="dxa"/>
            <w:gridSpan w:val="11"/>
          </w:tcPr>
          <w:p w:rsidR="007467AF" w:rsidRPr="007467AF" w:rsidRDefault="007467AF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7467AF" w:rsidTr="007467AF">
        <w:tc>
          <w:tcPr>
            <w:tcW w:w="1715" w:type="dxa"/>
            <w:vMerge/>
          </w:tcPr>
          <w:p w:rsidR="007467AF" w:rsidRPr="00574F01" w:rsidRDefault="007467AF" w:rsidP="003522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07" w:type="dxa"/>
          </w:tcPr>
          <w:p w:rsidR="007467AF" w:rsidRPr="00574F01" w:rsidRDefault="007467AF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424CE" w:rsidRPr="00574F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707" w:type="dxa"/>
          </w:tcPr>
          <w:p w:rsidR="007467AF" w:rsidRPr="00574F01" w:rsidRDefault="008424CE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EB7171" w:rsidTr="007467AF">
        <w:tc>
          <w:tcPr>
            <w:tcW w:w="1715" w:type="dxa"/>
          </w:tcPr>
          <w:p w:rsidR="00EB7171" w:rsidRPr="00574F01" w:rsidRDefault="00EB7171" w:rsidP="007467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F01">
              <w:rPr>
                <w:rFonts w:ascii="Times New Roman" w:hAnsi="Times New Roman" w:cs="Times New Roman"/>
                <w:sz w:val="24"/>
                <w:szCs w:val="24"/>
              </w:rPr>
              <w:t xml:space="preserve">Расходы стоков в год, тыс.м.куб.  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310,6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305,11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300,5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800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707" w:type="dxa"/>
          </w:tcPr>
          <w:p w:rsidR="00EB7171" w:rsidRPr="00090C0B" w:rsidRDefault="00EB7171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990</w:t>
            </w:r>
          </w:p>
        </w:tc>
      </w:tr>
    </w:tbl>
    <w:p w:rsidR="007467AF" w:rsidRDefault="007467AF" w:rsidP="00352269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185E2A" w:rsidRDefault="00185E2A" w:rsidP="00EF7FA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E2A">
        <w:rPr>
          <w:rFonts w:ascii="Times New Roman" w:hAnsi="Times New Roman" w:cs="Times New Roman"/>
          <w:b/>
          <w:sz w:val="24"/>
          <w:szCs w:val="24"/>
        </w:rPr>
        <w:t>Раздел 3</w:t>
      </w:r>
      <w:r w:rsidR="00EF7FA5">
        <w:rPr>
          <w:rFonts w:ascii="Times New Roman" w:hAnsi="Times New Roman" w:cs="Times New Roman"/>
          <w:b/>
          <w:sz w:val="24"/>
          <w:szCs w:val="24"/>
        </w:rPr>
        <w:t>.</w:t>
      </w:r>
      <w:r w:rsidRPr="00185E2A">
        <w:rPr>
          <w:rFonts w:ascii="Times New Roman" w:hAnsi="Times New Roman" w:cs="Times New Roman"/>
          <w:b/>
          <w:sz w:val="24"/>
          <w:szCs w:val="24"/>
        </w:rPr>
        <w:t xml:space="preserve"> Прогноз объема сточных вод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185E2A" w:rsidRDefault="00185E2A" w:rsidP="00EF7FA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E2A">
        <w:rPr>
          <w:rFonts w:ascii="Times New Roman" w:hAnsi="Times New Roman" w:cs="Times New Roman"/>
          <w:b/>
          <w:sz w:val="24"/>
          <w:szCs w:val="24"/>
        </w:rPr>
        <w:t>а) сведения о фактическом и ожидаемом поступлении сточных вод вцентрал</w:t>
      </w:r>
      <w:r w:rsidR="00291640">
        <w:rPr>
          <w:rFonts w:ascii="Times New Roman" w:hAnsi="Times New Roman" w:cs="Times New Roman"/>
          <w:b/>
          <w:sz w:val="24"/>
          <w:szCs w:val="24"/>
        </w:rPr>
        <w:t>изованную систему водоотведения</w:t>
      </w:r>
    </w:p>
    <w:p w:rsidR="00185E2A" w:rsidRDefault="00185E2A" w:rsidP="00EF7F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E2A">
        <w:rPr>
          <w:rFonts w:ascii="Times New Roman" w:hAnsi="Times New Roman" w:cs="Times New Roman"/>
          <w:sz w:val="24"/>
          <w:szCs w:val="24"/>
        </w:rPr>
        <w:t>Оценка расход</w:t>
      </w:r>
      <w:r>
        <w:rPr>
          <w:rFonts w:ascii="Times New Roman" w:hAnsi="Times New Roman" w:cs="Times New Roman"/>
          <w:sz w:val="24"/>
          <w:szCs w:val="24"/>
        </w:rPr>
        <w:t>ов сточных вод на период на 20</w:t>
      </w:r>
      <w:r w:rsidR="008C2B37">
        <w:rPr>
          <w:rFonts w:ascii="Times New Roman" w:hAnsi="Times New Roman" w:cs="Times New Roman"/>
          <w:sz w:val="24"/>
          <w:szCs w:val="24"/>
        </w:rPr>
        <w:t>28</w:t>
      </w:r>
      <w:r w:rsidRPr="00185E2A">
        <w:rPr>
          <w:rFonts w:ascii="Times New Roman" w:hAnsi="Times New Roman" w:cs="Times New Roman"/>
          <w:sz w:val="24"/>
          <w:szCs w:val="24"/>
        </w:rPr>
        <w:t xml:space="preserve"> г. выполнялась с учетом:</w:t>
      </w:r>
    </w:p>
    <w:p w:rsidR="00185E2A" w:rsidRDefault="00185E2A" w:rsidP="00EF7FA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5E2A">
        <w:rPr>
          <w:rFonts w:ascii="Times New Roman" w:hAnsi="Times New Roman" w:cs="Times New Roman"/>
          <w:sz w:val="24"/>
          <w:szCs w:val="24"/>
        </w:rPr>
        <w:t>фактического водоотведения;</w:t>
      </w:r>
    </w:p>
    <w:p w:rsidR="00185E2A" w:rsidRDefault="00185E2A" w:rsidP="00EF7FA5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85E2A">
        <w:rPr>
          <w:rFonts w:ascii="Times New Roman" w:hAnsi="Times New Roman" w:cs="Times New Roman"/>
          <w:sz w:val="24"/>
          <w:szCs w:val="24"/>
        </w:rPr>
        <w:t>объема сточных вод из территорий, не</w:t>
      </w:r>
      <w:r>
        <w:rPr>
          <w:rFonts w:ascii="Times New Roman" w:hAnsi="Times New Roman" w:cs="Times New Roman"/>
          <w:sz w:val="24"/>
          <w:szCs w:val="24"/>
        </w:rPr>
        <w:t>охваченных системами централизо</w:t>
      </w:r>
      <w:r w:rsidRPr="00185E2A">
        <w:rPr>
          <w:rFonts w:ascii="Times New Roman" w:hAnsi="Times New Roman" w:cs="Times New Roman"/>
          <w:sz w:val="24"/>
          <w:szCs w:val="24"/>
        </w:rPr>
        <w:t>ванного водоотведения.</w:t>
      </w:r>
    </w:p>
    <w:p w:rsidR="00185E2A" w:rsidRDefault="0057527F" w:rsidP="00185E2A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31176A">
        <w:rPr>
          <w:rFonts w:ascii="Times New Roman" w:hAnsi="Times New Roman" w:cs="Times New Roman"/>
          <w:sz w:val="24"/>
          <w:szCs w:val="24"/>
        </w:rPr>
        <w:t>5</w:t>
      </w:r>
      <w:r w:rsidR="00185E2A" w:rsidRPr="00185E2A">
        <w:rPr>
          <w:rFonts w:ascii="Times New Roman" w:hAnsi="Times New Roman" w:cs="Times New Roman"/>
          <w:sz w:val="24"/>
          <w:szCs w:val="24"/>
        </w:rPr>
        <w:t xml:space="preserve"> – Существующий и прогнозный баланс</w:t>
      </w:r>
      <w:r>
        <w:rPr>
          <w:rFonts w:ascii="Times New Roman" w:hAnsi="Times New Roman" w:cs="Times New Roman"/>
          <w:sz w:val="24"/>
          <w:szCs w:val="24"/>
        </w:rPr>
        <w:t xml:space="preserve"> поступления сточных вод на 2020</w:t>
      </w:r>
      <w:r w:rsidR="00185E2A" w:rsidRPr="00185E2A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8"/>
        <w:tblW w:w="10031" w:type="dxa"/>
        <w:tblLook w:val="04A0" w:firstRow="1" w:lastRow="0" w:firstColumn="1" w:lastColumn="0" w:noHBand="0" w:noVBand="1"/>
      </w:tblPr>
      <w:tblGrid>
        <w:gridCol w:w="1886"/>
        <w:gridCol w:w="886"/>
        <w:gridCol w:w="1061"/>
        <w:gridCol w:w="1083"/>
        <w:gridCol w:w="1047"/>
        <w:gridCol w:w="886"/>
        <w:gridCol w:w="1061"/>
        <w:gridCol w:w="1073"/>
        <w:gridCol w:w="1048"/>
      </w:tblGrid>
      <w:tr w:rsidR="00185E2A" w:rsidRPr="00323198" w:rsidTr="00EF7FA5">
        <w:tc>
          <w:tcPr>
            <w:tcW w:w="1226" w:type="dxa"/>
            <w:vMerge w:val="restart"/>
          </w:tcPr>
          <w:p w:rsidR="00185E2A" w:rsidRPr="00323198" w:rsidRDefault="00185E2A" w:rsidP="00E708C6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жилойзастройки</w:t>
            </w:r>
          </w:p>
        </w:tc>
        <w:tc>
          <w:tcPr>
            <w:tcW w:w="4410" w:type="dxa"/>
            <w:gridSpan w:val="4"/>
          </w:tcPr>
          <w:p w:rsidR="00185E2A" w:rsidRPr="00323198" w:rsidRDefault="00185E2A" w:rsidP="00E708C6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существующее состояние</w:t>
            </w:r>
          </w:p>
        </w:tc>
        <w:tc>
          <w:tcPr>
            <w:tcW w:w="4395" w:type="dxa"/>
            <w:gridSpan w:val="4"/>
          </w:tcPr>
          <w:p w:rsidR="00185E2A" w:rsidRPr="00323198" w:rsidRDefault="00185E2A" w:rsidP="00E708C6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прогноз - 20</w:t>
            </w:r>
            <w:r w:rsidR="0057527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EF7FA5" w:rsidRPr="00323198" w:rsidTr="00EF7FA5">
        <w:trPr>
          <w:cantSplit/>
          <w:trHeight w:val="2360"/>
        </w:trPr>
        <w:tc>
          <w:tcPr>
            <w:tcW w:w="1226" w:type="dxa"/>
            <w:vMerge/>
          </w:tcPr>
          <w:p w:rsidR="00185E2A" w:rsidRPr="00323198" w:rsidRDefault="00185E2A" w:rsidP="00E708C6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textDirection w:val="btLr"/>
          </w:tcPr>
          <w:p w:rsidR="00185E2A" w:rsidRPr="00EF7FA5" w:rsidRDefault="00185E2A" w:rsidP="00EF7FA5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Население,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чел</w:t>
            </w:r>
          </w:p>
        </w:tc>
        <w:tc>
          <w:tcPr>
            <w:tcW w:w="1153" w:type="dxa"/>
            <w:textDirection w:val="btLr"/>
          </w:tcPr>
          <w:p w:rsidR="00185E2A" w:rsidRPr="00EF7FA5" w:rsidRDefault="00185E2A" w:rsidP="00EF7FA5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Среднесуточное водоотведение,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м³/сут</w:t>
            </w:r>
          </w:p>
        </w:tc>
        <w:tc>
          <w:tcPr>
            <w:tcW w:w="1251" w:type="dxa"/>
            <w:textDirection w:val="btLr"/>
          </w:tcPr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Максимальное суточное водоотведение,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м³/сут</w:t>
            </w:r>
          </w:p>
        </w:tc>
        <w:tc>
          <w:tcPr>
            <w:tcW w:w="1133" w:type="dxa"/>
            <w:textDirection w:val="btLr"/>
          </w:tcPr>
          <w:p w:rsidR="00185E2A" w:rsidRPr="00EF7FA5" w:rsidRDefault="00185E2A" w:rsidP="00EF7FA5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Годовое водоотведение,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м³/год</w:t>
            </w:r>
          </w:p>
        </w:tc>
        <w:tc>
          <w:tcPr>
            <w:tcW w:w="872" w:type="dxa"/>
            <w:textDirection w:val="btLr"/>
          </w:tcPr>
          <w:p w:rsidR="00185E2A" w:rsidRPr="00EF7FA5" w:rsidRDefault="00185E2A" w:rsidP="00EF7FA5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Население,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чел</w:t>
            </w:r>
          </w:p>
        </w:tc>
        <w:tc>
          <w:tcPr>
            <w:tcW w:w="1154" w:type="dxa"/>
            <w:textDirection w:val="btLr"/>
          </w:tcPr>
          <w:p w:rsidR="00185E2A" w:rsidRPr="00EF7FA5" w:rsidRDefault="00185E2A" w:rsidP="00EF7FA5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Среднесуточное водоотведение,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м³/сут</w:t>
            </w:r>
          </w:p>
        </w:tc>
        <w:tc>
          <w:tcPr>
            <w:tcW w:w="1235" w:type="dxa"/>
            <w:textDirection w:val="btLr"/>
          </w:tcPr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Максимальное суточное водоотведение,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м³/сут</w:t>
            </w:r>
          </w:p>
        </w:tc>
        <w:tc>
          <w:tcPr>
            <w:tcW w:w="1134" w:type="dxa"/>
            <w:textDirection w:val="btLr"/>
          </w:tcPr>
          <w:p w:rsidR="00185E2A" w:rsidRPr="00EF7FA5" w:rsidRDefault="00185E2A" w:rsidP="00EF7FA5">
            <w:pPr>
              <w:pStyle w:val="1"/>
              <w:spacing w:before="120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Годовое водоотведение,</w:t>
            </w:r>
          </w:p>
          <w:p w:rsidR="00185E2A" w:rsidRPr="00EF7FA5" w:rsidRDefault="00185E2A" w:rsidP="00EF7FA5">
            <w:pPr>
              <w:pStyle w:val="1"/>
              <w:ind w:left="113" w:right="-2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F7FA5">
              <w:rPr>
                <w:rFonts w:ascii="Times New Roman" w:hAnsi="Times New Roman" w:cs="Times New Roman"/>
                <w:sz w:val="23"/>
                <w:szCs w:val="23"/>
              </w:rPr>
              <w:t>м³/год</w:t>
            </w:r>
          </w:p>
        </w:tc>
      </w:tr>
      <w:tr w:rsidR="00EF7FA5" w:rsidRPr="00323198" w:rsidTr="00EF7FA5">
        <w:trPr>
          <w:trHeight w:val="680"/>
        </w:trPr>
        <w:tc>
          <w:tcPr>
            <w:tcW w:w="1226" w:type="dxa"/>
            <w:vAlign w:val="center"/>
          </w:tcPr>
          <w:p w:rsidR="00EB7171" w:rsidRPr="00323198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пгт. Анна</w:t>
            </w:r>
          </w:p>
        </w:tc>
        <w:tc>
          <w:tcPr>
            <w:tcW w:w="873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16225</w:t>
            </w:r>
          </w:p>
        </w:tc>
        <w:tc>
          <w:tcPr>
            <w:tcW w:w="1153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823</w:t>
            </w:r>
          </w:p>
        </w:tc>
        <w:tc>
          <w:tcPr>
            <w:tcW w:w="1251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1300</w:t>
            </w:r>
          </w:p>
        </w:tc>
        <w:tc>
          <w:tcPr>
            <w:tcW w:w="1133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300,51</w:t>
            </w:r>
          </w:p>
        </w:tc>
        <w:tc>
          <w:tcPr>
            <w:tcW w:w="872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16000</w:t>
            </w:r>
          </w:p>
        </w:tc>
        <w:tc>
          <w:tcPr>
            <w:tcW w:w="1154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2712</w:t>
            </w:r>
          </w:p>
        </w:tc>
        <w:tc>
          <w:tcPr>
            <w:tcW w:w="1235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34" w:type="dxa"/>
            <w:vAlign w:val="center"/>
          </w:tcPr>
          <w:p w:rsidR="00EB7171" w:rsidRPr="00090C0B" w:rsidRDefault="00EB7171" w:rsidP="00EF7FA5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0C0B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</w:tr>
    </w:tbl>
    <w:p w:rsidR="00185E2A" w:rsidRDefault="00185E2A" w:rsidP="00185E2A">
      <w:pPr>
        <w:ind w:left="567"/>
        <w:rPr>
          <w:rFonts w:ascii="Times New Roman" w:hAnsi="Times New Roman" w:cs="Times New Roman"/>
          <w:sz w:val="24"/>
          <w:szCs w:val="24"/>
        </w:rPr>
      </w:pPr>
    </w:p>
    <w:p w:rsidR="00185E2A" w:rsidRDefault="00185E2A" w:rsidP="00EF7FA5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E2A">
        <w:rPr>
          <w:rFonts w:ascii="Times New Roman" w:hAnsi="Times New Roman" w:cs="Times New Roman"/>
          <w:b/>
          <w:sz w:val="24"/>
          <w:szCs w:val="24"/>
        </w:rPr>
        <w:t>б) описание структуры централизова</w:t>
      </w:r>
      <w:r>
        <w:rPr>
          <w:rFonts w:ascii="Times New Roman" w:hAnsi="Times New Roman" w:cs="Times New Roman"/>
          <w:b/>
          <w:sz w:val="24"/>
          <w:szCs w:val="24"/>
        </w:rPr>
        <w:t>нной системы водоотведения (экс</w:t>
      </w:r>
      <w:r w:rsidRPr="00185E2A">
        <w:rPr>
          <w:rFonts w:ascii="Times New Roman" w:hAnsi="Times New Roman" w:cs="Times New Roman"/>
          <w:b/>
          <w:sz w:val="24"/>
          <w:szCs w:val="24"/>
        </w:rPr>
        <w:t>плуата</w:t>
      </w:r>
      <w:r w:rsidR="00291640">
        <w:rPr>
          <w:rFonts w:ascii="Times New Roman" w:hAnsi="Times New Roman" w:cs="Times New Roman"/>
          <w:b/>
          <w:sz w:val="24"/>
          <w:szCs w:val="24"/>
        </w:rPr>
        <w:t>ционные и технологические зоны)</w:t>
      </w:r>
    </w:p>
    <w:p w:rsidR="00185E2A" w:rsidRDefault="00185E2A" w:rsidP="00EF7FA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85E2A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на перспективу развивается на всей территории </w:t>
      </w:r>
      <w:r w:rsidR="00EF7FA5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185E2A">
        <w:rPr>
          <w:rFonts w:ascii="Times New Roman" w:hAnsi="Times New Roman" w:cs="Times New Roman"/>
          <w:sz w:val="24"/>
          <w:szCs w:val="24"/>
        </w:rPr>
        <w:t xml:space="preserve">для нужд жилищно-коммунального сектора.  </w:t>
      </w:r>
    </w:p>
    <w:p w:rsidR="00185E2A" w:rsidRDefault="00185E2A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5E2A">
        <w:rPr>
          <w:rFonts w:ascii="Times New Roman" w:hAnsi="Times New Roman" w:cs="Times New Roman"/>
          <w:b/>
          <w:sz w:val="24"/>
          <w:szCs w:val="24"/>
        </w:rPr>
        <w:t>в)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</w:t>
      </w:r>
      <w:r w:rsidR="00291640">
        <w:rPr>
          <w:rFonts w:ascii="Times New Roman" w:hAnsi="Times New Roman" w:cs="Times New Roman"/>
          <w:b/>
          <w:sz w:val="24"/>
          <w:szCs w:val="24"/>
        </w:rPr>
        <w:t>оотведения с разбивкой по годам</w:t>
      </w:r>
    </w:p>
    <w:p w:rsidR="00185E2A" w:rsidRDefault="00185E2A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 xml:space="preserve">В </w:t>
      </w:r>
      <w:r w:rsidR="002F3228" w:rsidRPr="002F3228">
        <w:rPr>
          <w:rFonts w:ascii="Times New Roman" w:hAnsi="Times New Roman" w:cs="Times New Roman"/>
          <w:sz w:val="24"/>
          <w:szCs w:val="24"/>
        </w:rPr>
        <w:t>Т</w:t>
      </w:r>
      <w:r w:rsidRPr="002F3228">
        <w:rPr>
          <w:rFonts w:ascii="Times New Roman" w:hAnsi="Times New Roman" w:cs="Times New Roman"/>
          <w:sz w:val="24"/>
          <w:szCs w:val="24"/>
        </w:rPr>
        <w:t>аблице</w:t>
      </w:r>
      <w:r w:rsidR="0057527F">
        <w:rPr>
          <w:rFonts w:ascii="Times New Roman" w:hAnsi="Times New Roman" w:cs="Times New Roman"/>
          <w:sz w:val="24"/>
          <w:szCs w:val="24"/>
        </w:rPr>
        <w:t xml:space="preserve"> 2</w:t>
      </w:r>
      <w:r w:rsidR="0031176A">
        <w:rPr>
          <w:rFonts w:ascii="Times New Roman" w:hAnsi="Times New Roman" w:cs="Times New Roman"/>
          <w:sz w:val="24"/>
          <w:szCs w:val="24"/>
        </w:rPr>
        <w:t>6</w:t>
      </w:r>
      <w:r w:rsidRPr="002F3228">
        <w:rPr>
          <w:rFonts w:ascii="Times New Roman" w:hAnsi="Times New Roman" w:cs="Times New Roman"/>
          <w:sz w:val="24"/>
          <w:szCs w:val="24"/>
        </w:rPr>
        <w:t xml:space="preserve"> представлен баланс мощности и приема стоков канализационных очистных соо</w:t>
      </w:r>
      <w:r w:rsidR="002C40D7">
        <w:rPr>
          <w:rFonts w:ascii="Times New Roman" w:hAnsi="Times New Roman" w:cs="Times New Roman"/>
          <w:sz w:val="24"/>
          <w:szCs w:val="24"/>
        </w:rPr>
        <w:t>ружений на 20</w:t>
      </w:r>
      <w:r w:rsidR="0057527F">
        <w:rPr>
          <w:rFonts w:ascii="Times New Roman" w:hAnsi="Times New Roman" w:cs="Times New Roman"/>
          <w:sz w:val="24"/>
          <w:szCs w:val="24"/>
        </w:rPr>
        <w:t>20</w:t>
      </w:r>
      <w:r w:rsidRPr="002F3228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2F3228" w:rsidRDefault="0057527F" w:rsidP="00185E2A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31176A">
        <w:rPr>
          <w:rFonts w:ascii="Times New Roman" w:hAnsi="Times New Roman" w:cs="Times New Roman"/>
          <w:sz w:val="24"/>
          <w:szCs w:val="24"/>
        </w:rPr>
        <w:t>6</w:t>
      </w:r>
      <w:r w:rsidR="002F3228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5387"/>
        <w:gridCol w:w="2302"/>
        <w:gridCol w:w="1981"/>
      </w:tblGrid>
      <w:tr w:rsidR="002F3228" w:rsidTr="00B00DEF">
        <w:trPr>
          <w:trHeight w:val="624"/>
        </w:trPr>
        <w:tc>
          <w:tcPr>
            <w:tcW w:w="5387" w:type="dxa"/>
            <w:vAlign w:val="center"/>
          </w:tcPr>
          <w:p w:rsidR="002F3228" w:rsidRPr="00B00DEF" w:rsidRDefault="002F3228" w:rsidP="00B0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параметра</w:t>
            </w:r>
          </w:p>
        </w:tc>
        <w:tc>
          <w:tcPr>
            <w:tcW w:w="2302" w:type="dxa"/>
            <w:vAlign w:val="center"/>
          </w:tcPr>
          <w:p w:rsidR="002F3228" w:rsidRPr="00B00DEF" w:rsidRDefault="002F3228" w:rsidP="00B0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981" w:type="dxa"/>
            <w:vAlign w:val="center"/>
          </w:tcPr>
          <w:p w:rsidR="002F3228" w:rsidRPr="00B00DEF" w:rsidRDefault="002F3228" w:rsidP="00B0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пгт. Анна</w:t>
            </w:r>
          </w:p>
        </w:tc>
      </w:tr>
      <w:tr w:rsidR="00EB7171" w:rsidTr="0031176A">
        <w:trPr>
          <w:trHeight w:val="510"/>
        </w:trPr>
        <w:tc>
          <w:tcPr>
            <w:tcW w:w="5387" w:type="dxa"/>
            <w:vAlign w:val="center"/>
          </w:tcPr>
          <w:p w:rsidR="00EB7171" w:rsidRDefault="00EB7171" w:rsidP="00311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Установленная мощность КОС *</w:t>
            </w:r>
          </w:p>
        </w:tc>
        <w:tc>
          <w:tcPr>
            <w:tcW w:w="2302" w:type="dxa"/>
            <w:vAlign w:val="center"/>
          </w:tcPr>
          <w:p w:rsidR="00EB7171" w:rsidRDefault="00EB7171" w:rsidP="00DA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981" w:type="dxa"/>
            <w:vAlign w:val="center"/>
          </w:tcPr>
          <w:p w:rsidR="00EB7171" w:rsidRPr="00090C0B" w:rsidRDefault="00EB7171" w:rsidP="00DA0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3454,93</w:t>
            </w:r>
          </w:p>
        </w:tc>
      </w:tr>
      <w:tr w:rsidR="00EB7171" w:rsidTr="0031176A">
        <w:trPr>
          <w:trHeight w:val="510"/>
        </w:trPr>
        <w:tc>
          <w:tcPr>
            <w:tcW w:w="5387" w:type="dxa"/>
            <w:vAlign w:val="center"/>
          </w:tcPr>
          <w:p w:rsidR="00EB7171" w:rsidRDefault="00EB7171" w:rsidP="00311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Поступление сточ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вод на КОС (расчетный макси</w:t>
            </w: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мальный расход сточных вод)</w:t>
            </w:r>
          </w:p>
        </w:tc>
        <w:tc>
          <w:tcPr>
            <w:tcW w:w="2302" w:type="dxa"/>
            <w:vAlign w:val="center"/>
          </w:tcPr>
          <w:p w:rsidR="00EB7171" w:rsidRDefault="00EB7171" w:rsidP="00DA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981" w:type="dxa"/>
            <w:vAlign w:val="center"/>
          </w:tcPr>
          <w:p w:rsidR="00EB7171" w:rsidRPr="00090C0B" w:rsidRDefault="00EB7171" w:rsidP="00DA0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3454,93</w:t>
            </w:r>
          </w:p>
        </w:tc>
      </w:tr>
      <w:tr w:rsidR="00EB7171" w:rsidTr="0031176A">
        <w:trPr>
          <w:trHeight w:val="510"/>
        </w:trPr>
        <w:tc>
          <w:tcPr>
            <w:tcW w:w="5387" w:type="dxa"/>
            <w:vAlign w:val="center"/>
          </w:tcPr>
          <w:p w:rsidR="00EB7171" w:rsidRDefault="00EB7171" w:rsidP="00311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Объем стоков</w:t>
            </w:r>
          </w:p>
        </w:tc>
        <w:tc>
          <w:tcPr>
            <w:tcW w:w="2302" w:type="dxa"/>
            <w:vAlign w:val="center"/>
          </w:tcPr>
          <w:p w:rsidR="00EB7171" w:rsidRDefault="00EB7171" w:rsidP="00DA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981" w:type="dxa"/>
            <w:vAlign w:val="center"/>
          </w:tcPr>
          <w:p w:rsidR="00EB7171" w:rsidRPr="00090C0B" w:rsidRDefault="00EB7171" w:rsidP="00DA0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823</w:t>
            </w:r>
          </w:p>
        </w:tc>
      </w:tr>
      <w:tr w:rsidR="00EB7171" w:rsidTr="0031176A">
        <w:trPr>
          <w:trHeight w:val="510"/>
        </w:trPr>
        <w:tc>
          <w:tcPr>
            <w:tcW w:w="5387" w:type="dxa"/>
            <w:vAlign w:val="center"/>
          </w:tcPr>
          <w:p w:rsidR="00EB7171" w:rsidRDefault="00EB7171" w:rsidP="00311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Резерв "+"/Дефицит"-" источника</w:t>
            </w:r>
          </w:p>
        </w:tc>
        <w:tc>
          <w:tcPr>
            <w:tcW w:w="2302" w:type="dxa"/>
            <w:vAlign w:val="center"/>
          </w:tcPr>
          <w:p w:rsidR="00EB7171" w:rsidRDefault="00EB7171" w:rsidP="00DA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м³/сут</w:t>
            </w:r>
          </w:p>
        </w:tc>
        <w:tc>
          <w:tcPr>
            <w:tcW w:w="1981" w:type="dxa"/>
            <w:vAlign w:val="center"/>
          </w:tcPr>
          <w:p w:rsidR="00EB7171" w:rsidRPr="00090C0B" w:rsidRDefault="00EB7171" w:rsidP="00DA0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2631,93</w:t>
            </w:r>
          </w:p>
        </w:tc>
      </w:tr>
      <w:tr w:rsidR="00EB7171" w:rsidTr="0031176A">
        <w:trPr>
          <w:trHeight w:val="510"/>
        </w:trPr>
        <w:tc>
          <w:tcPr>
            <w:tcW w:w="5387" w:type="dxa"/>
            <w:vAlign w:val="center"/>
          </w:tcPr>
          <w:p w:rsidR="00EB7171" w:rsidRDefault="00EB7171" w:rsidP="00311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228">
              <w:rPr>
                <w:rFonts w:ascii="Times New Roman" w:hAnsi="Times New Roman" w:cs="Times New Roman"/>
                <w:sz w:val="24"/>
                <w:szCs w:val="24"/>
              </w:rPr>
              <w:t>Резерв "+"/Дефицит"-" источника</w:t>
            </w:r>
          </w:p>
        </w:tc>
        <w:tc>
          <w:tcPr>
            <w:tcW w:w="2302" w:type="dxa"/>
            <w:vAlign w:val="center"/>
          </w:tcPr>
          <w:p w:rsidR="00EB7171" w:rsidRDefault="00EB7171" w:rsidP="00DA07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1" w:type="dxa"/>
            <w:vAlign w:val="center"/>
          </w:tcPr>
          <w:p w:rsidR="00EB7171" w:rsidRPr="00090C0B" w:rsidRDefault="00EB7171" w:rsidP="00DA07E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0C0B"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</w:tr>
    </w:tbl>
    <w:p w:rsidR="002F3228" w:rsidRDefault="002F3228" w:rsidP="00185E2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228">
        <w:rPr>
          <w:rFonts w:ascii="Times New Roman" w:hAnsi="Times New Roman" w:cs="Times New Roman"/>
          <w:b/>
          <w:sz w:val="24"/>
          <w:szCs w:val="24"/>
        </w:rPr>
        <w:t>г) результаты анализа гидравлических режимов и режимов работы элементов централ</w:t>
      </w:r>
      <w:r w:rsidR="00291640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>В связи с отсутствием полной информации по объектам централизованной системы водоотведения, отсутствует возможно</w:t>
      </w:r>
      <w:r>
        <w:rPr>
          <w:rFonts w:ascii="Times New Roman" w:hAnsi="Times New Roman" w:cs="Times New Roman"/>
          <w:sz w:val="24"/>
          <w:szCs w:val="24"/>
        </w:rPr>
        <w:t>сть выполнить анализ гидравличе</w:t>
      </w:r>
      <w:r w:rsidRPr="002F3228">
        <w:rPr>
          <w:rFonts w:ascii="Times New Roman" w:hAnsi="Times New Roman" w:cs="Times New Roman"/>
          <w:sz w:val="24"/>
          <w:szCs w:val="24"/>
        </w:rPr>
        <w:t>ских режимов. По данным эксплуатирующих ор</w:t>
      </w:r>
      <w:r>
        <w:rPr>
          <w:rFonts w:ascii="Times New Roman" w:hAnsi="Times New Roman" w:cs="Times New Roman"/>
          <w:sz w:val="24"/>
          <w:szCs w:val="24"/>
        </w:rPr>
        <w:t>ганизаций, в работе систем водо</w:t>
      </w:r>
      <w:r w:rsidRPr="002F3228">
        <w:rPr>
          <w:rFonts w:ascii="Times New Roman" w:hAnsi="Times New Roman" w:cs="Times New Roman"/>
          <w:sz w:val="24"/>
          <w:szCs w:val="24"/>
        </w:rPr>
        <w:t>отведения гидравлических проблем не выявлено.</w:t>
      </w: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228">
        <w:rPr>
          <w:rFonts w:ascii="Times New Roman" w:hAnsi="Times New Roman" w:cs="Times New Roman"/>
          <w:b/>
          <w:sz w:val="24"/>
          <w:szCs w:val="24"/>
        </w:rPr>
        <w:t>д) анализ резервов производственных мощностей очистных сооружений системы водоотведения и возможно</w:t>
      </w:r>
      <w:r w:rsidR="00291640">
        <w:rPr>
          <w:rFonts w:ascii="Times New Roman" w:hAnsi="Times New Roman" w:cs="Times New Roman"/>
          <w:b/>
          <w:sz w:val="24"/>
          <w:szCs w:val="24"/>
        </w:rPr>
        <w:t>сти расширения зоны их действия</w:t>
      </w: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>В настоящей схеме водоотведения пред</w:t>
      </w:r>
      <w:r>
        <w:rPr>
          <w:rFonts w:ascii="Times New Roman" w:hAnsi="Times New Roman" w:cs="Times New Roman"/>
          <w:sz w:val="24"/>
          <w:szCs w:val="24"/>
        </w:rPr>
        <w:t>ложены мероприятия по строитель</w:t>
      </w:r>
      <w:r w:rsidRPr="002F3228">
        <w:rPr>
          <w:rFonts w:ascii="Times New Roman" w:hAnsi="Times New Roman" w:cs="Times New Roman"/>
          <w:sz w:val="24"/>
          <w:szCs w:val="24"/>
        </w:rPr>
        <w:t>ству новых очистных сооружений. Предложенн</w:t>
      </w:r>
      <w:r>
        <w:rPr>
          <w:rFonts w:ascii="Times New Roman" w:hAnsi="Times New Roman" w:cs="Times New Roman"/>
          <w:sz w:val="24"/>
          <w:szCs w:val="24"/>
        </w:rPr>
        <w:t>ые к установке очистные сооруже</w:t>
      </w:r>
      <w:r w:rsidRPr="002F3228">
        <w:rPr>
          <w:rFonts w:ascii="Times New Roman" w:hAnsi="Times New Roman" w:cs="Times New Roman"/>
          <w:sz w:val="24"/>
          <w:szCs w:val="24"/>
        </w:rPr>
        <w:t>ния на перспективу обладают значительными</w:t>
      </w:r>
      <w:r>
        <w:rPr>
          <w:rFonts w:ascii="Times New Roman" w:hAnsi="Times New Roman" w:cs="Times New Roman"/>
          <w:sz w:val="24"/>
          <w:szCs w:val="24"/>
        </w:rPr>
        <w:t xml:space="preserve"> резервами производственных мощ</w:t>
      </w:r>
      <w:r w:rsidRPr="002F3228">
        <w:rPr>
          <w:rFonts w:ascii="Times New Roman" w:hAnsi="Times New Roman" w:cs="Times New Roman"/>
          <w:sz w:val="24"/>
          <w:szCs w:val="24"/>
        </w:rPr>
        <w:t xml:space="preserve">ностей для обеспечения очистки стоков в полном объеме.  </w:t>
      </w:r>
    </w:p>
    <w:p w:rsidR="00B00DEF" w:rsidRDefault="00B00DEF" w:rsidP="00B00DEF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3228" w:rsidRDefault="002F3228" w:rsidP="00B00D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3228">
        <w:rPr>
          <w:rFonts w:ascii="Times New Roman" w:hAnsi="Times New Roman" w:cs="Times New Roman"/>
          <w:b/>
          <w:sz w:val="24"/>
          <w:szCs w:val="24"/>
        </w:rPr>
        <w:t>Раздел 4</w:t>
      </w:r>
      <w:r w:rsidR="00B00D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F3228">
        <w:rPr>
          <w:rFonts w:ascii="Times New Roman" w:hAnsi="Times New Roman" w:cs="Times New Roman"/>
          <w:b/>
          <w:sz w:val="24"/>
          <w:szCs w:val="24"/>
        </w:rPr>
        <w:t>Предложения по строительству, реконструкции и модернизации (техническому перевооружению) объектов централ</w:t>
      </w:r>
      <w:r w:rsidR="00B00DEF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  <w:r w:rsidRPr="002F3228">
        <w:rPr>
          <w:rFonts w:ascii="Times New Roman" w:hAnsi="Times New Roman" w:cs="Times New Roman"/>
          <w:b/>
          <w:sz w:val="24"/>
          <w:szCs w:val="24"/>
        </w:rPr>
        <w:t>.</w:t>
      </w: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lastRenderedPageBreak/>
        <w:t>Предлагаемые мероприятия по строительству и реконструкции объектовцентрализованной системы водоотведения направлены на решение следующихзадач:</w:t>
      </w:r>
    </w:p>
    <w:p w:rsidR="002F3228" w:rsidRDefault="002F3228" w:rsidP="00B00DEF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>обеспечение надежности водоотведения;</w:t>
      </w:r>
    </w:p>
    <w:p w:rsidR="002F3228" w:rsidRDefault="002F3228" w:rsidP="00B00DEF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>организация централизованного водоотве</w:t>
      </w:r>
      <w:r>
        <w:rPr>
          <w:rFonts w:ascii="Times New Roman" w:hAnsi="Times New Roman" w:cs="Times New Roman"/>
          <w:sz w:val="24"/>
          <w:szCs w:val="24"/>
        </w:rPr>
        <w:t>дения на территориях где оно от</w:t>
      </w:r>
      <w:r w:rsidRPr="002F3228">
        <w:rPr>
          <w:rFonts w:ascii="Times New Roman" w:hAnsi="Times New Roman" w:cs="Times New Roman"/>
          <w:sz w:val="24"/>
          <w:szCs w:val="24"/>
        </w:rPr>
        <w:t>сутствует;</w:t>
      </w:r>
    </w:p>
    <w:p w:rsidR="002F3228" w:rsidRDefault="002F3228" w:rsidP="00B00DEF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>сокращение сбросов и организация возврата очищенных сточных вод на технические нужды.</w:t>
      </w: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228">
        <w:rPr>
          <w:rFonts w:ascii="Times New Roman" w:hAnsi="Times New Roman" w:cs="Times New Roman"/>
          <w:b/>
          <w:sz w:val="24"/>
          <w:szCs w:val="24"/>
        </w:rPr>
        <w:t>а) основные направления, принципы, задачи и целевые показатели развития централ</w:t>
      </w:r>
      <w:r w:rsidR="00291640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>Мероприятия по строительству, реконструкции и модернизации объектовсистем водоотведения направлены на повышение эффективности и надежности предоставления услуг водоотведения, улучшение экологической обстановки (улучшение качества очистки стоков) и орган</w:t>
      </w:r>
      <w:r>
        <w:rPr>
          <w:rFonts w:ascii="Times New Roman" w:hAnsi="Times New Roman" w:cs="Times New Roman"/>
          <w:sz w:val="24"/>
          <w:szCs w:val="24"/>
        </w:rPr>
        <w:t>изацию централизованного водоот</w:t>
      </w:r>
      <w:r w:rsidRPr="002F3228">
        <w:rPr>
          <w:rFonts w:ascii="Times New Roman" w:hAnsi="Times New Roman" w:cs="Times New Roman"/>
          <w:sz w:val="24"/>
          <w:szCs w:val="24"/>
        </w:rPr>
        <w:t>ведения в зонах перспективной жилой и общест</w:t>
      </w:r>
      <w:r>
        <w:rPr>
          <w:rFonts w:ascii="Times New Roman" w:hAnsi="Times New Roman" w:cs="Times New Roman"/>
          <w:sz w:val="24"/>
          <w:szCs w:val="24"/>
        </w:rPr>
        <w:t>венной застройки, а также на су</w:t>
      </w:r>
      <w:r w:rsidRPr="002F3228">
        <w:rPr>
          <w:rFonts w:ascii="Times New Roman" w:hAnsi="Times New Roman" w:cs="Times New Roman"/>
          <w:sz w:val="24"/>
          <w:szCs w:val="24"/>
        </w:rPr>
        <w:t>ществующих территориях, неохваченных сис</w:t>
      </w:r>
      <w:r>
        <w:rPr>
          <w:rFonts w:ascii="Times New Roman" w:hAnsi="Times New Roman" w:cs="Times New Roman"/>
          <w:sz w:val="24"/>
          <w:szCs w:val="24"/>
        </w:rPr>
        <w:t>темами централизованного водоот</w:t>
      </w:r>
      <w:r w:rsidRPr="002F3228">
        <w:rPr>
          <w:rFonts w:ascii="Times New Roman" w:hAnsi="Times New Roman" w:cs="Times New Roman"/>
          <w:sz w:val="24"/>
          <w:szCs w:val="24"/>
        </w:rPr>
        <w:t>ведения.</w:t>
      </w:r>
    </w:p>
    <w:p w:rsidR="002F3228" w:rsidRDefault="002F322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 xml:space="preserve">Основными задачами, решаемыми при </w:t>
      </w:r>
      <w:r>
        <w:rPr>
          <w:rFonts w:ascii="Times New Roman" w:hAnsi="Times New Roman" w:cs="Times New Roman"/>
          <w:sz w:val="24"/>
          <w:szCs w:val="24"/>
        </w:rPr>
        <w:t>разработке перспективных направ</w:t>
      </w:r>
      <w:r w:rsidRPr="002F3228">
        <w:rPr>
          <w:rFonts w:ascii="Times New Roman" w:hAnsi="Times New Roman" w:cs="Times New Roman"/>
          <w:sz w:val="24"/>
          <w:szCs w:val="24"/>
        </w:rPr>
        <w:t xml:space="preserve">лений развития систем водоотведения </w:t>
      </w:r>
      <w:r w:rsidR="00B00DEF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2F3228">
        <w:rPr>
          <w:rFonts w:ascii="Times New Roman" w:hAnsi="Times New Roman" w:cs="Times New Roman"/>
          <w:sz w:val="24"/>
          <w:szCs w:val="24"/>
        </w:rPr>
        <w:t>являются:</w:t>
      </w:r>
    </w:p>
    <w:p w:rsidR="002F3228" w:rsidRDefault="002F3228" w:rsidP="00B00DEF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</w:t>
      </w:r>
      <w:r>
        <w:rPr>
          <w:rFonts w:ascii="Times New Roman" w:hAnsi="Times New Roman" w:cs="Times New Roman"/>
          <w:sz w:val="24"/>
          <w:szCs w:val="24"/>
        </w:rPr>
        <w:t>отведения сточных вод с террито</w:t>
      </w:r>
      <w:r w:rsidRPr="002F3228">
        <w:rPr>
          <w:rFonts w:ascii="Times New Roman" w:hAnsi="Times New Roman" w:cs="Times New Roman"/>
          <w:sz w:val="24"/>
          <w:szCs w:val="24"/>
        </w:rPr>
        <w:t>рий, не имеющих централизованного водоотведения с целью обеспечения доступности услуг водоотведения для большинства жителей;</w:t>
      </w:r>
    </w:p>
    <w:p w:rsidR="002F3228" w:rsidRDefault="002F3228" w:rsidP="00B00DEF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3228">
        <w:rPr>
          <w:rFonts w:ascii="Times New Roman" w:hAnsi="Times New Roman" w:cs="Times New Roman"/>
          <w:sz w:val="24"/>
          <w:szCs w:val="24"/>
        </w:rPr>
        <w:t>создание системы управления канализацией с целью повышения качества предоставления услуги водоотведения за счет оперативного выявления и устранения технологических нарушений в</w:t>
      </w:r>
      <w:r>
        <w:rPr>
          <w:rFonts w:ascii="Times New Roman" w:hAnsi="Times New Roman" w:cs="Times New Roman"/>
          <w:sz w:val="24"/>
          <w:szCs w:val="24"/>
        </w:rPr>
        <w:t xml:space="preserve"> работе системы, а также обеспе</w:t>
      </w:r>
      <w:r w:rsidRPr="002F3228">
        <w:rPr>
          <w:rFonts w:ascii="Times New Roman" w:hAnsi="Times New Roman" w:cs="Times New Roman"/>
          <w:sz w:val="24"/>
          <w:szCs w:val="24"/>
        </w:rPr>
        <w:t>чения энергоэффективности функционирования системы;</w:t>
      </w:r>
    </w:p>
    <w:p w:rsidR="00192C7C" w:rsidRDefault="00192C7C" w:rsidP="00B00DEF">
      <w:pPr>
        <w:pStyle w:val="a3"/>
        <w:numPr>
          <w:ilvl w:val="0"/>
          <w:numId w:val="20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C7C">
        <w:rPr>
          <w:rFonts w:ascii="Times New Roman" w:hAnsi="Times New Roman" w:cs="Times New Roman"/>
          <w:sz w:val="24"/>
          <w:szCs w:val="24"/>
        </w:rPr>
        <w:t xml:space="preserve">повышение энергетической эффективности системы водоотведения; Целевые показатели деятельности при </w:t>
      </w:r>
      <w:r>
        <w:rPr>
          <w:rFonts w:ascii="Times New Roman" w:hAnsi="Times New Roman" w:cs="Times New Roman"/>
          <w:sz w:val="24"/>
          <w:szCs w:val="24"/>
        </w:rPr>
        <w:t>развитии централизованной систе</w:t>
      </w:r>
      <w:r w:rsidRPr="00192C7C">
        <w:rPr>
          <w:rFonts w:ascii="Times New Roman" w:hAnsi="Times New Roman" w:cs="Times New Roman"/>
          <w:sz w:val="24"/>
          <w:szCs w:val="24"/>
        </w:rPr>
        <w:t>мы водоотведения устанавливаются в целях п</w:t>
      </w:r>
      <w:r>
        <w:rPr>
          <w:rFonts w:ascii="Times New Roman" w:hAnsi="Times New Roman" w:cs="Times New Roman"/>
          <w:sz w:val="24"/>
          <w:szCs w:val="24"/>
        </w:rPr>
        <w:t>оэтапного повышения качества во</w:t>
      </w:r>
      <w:r w:rsidRPr="00192C7C">
        <w:rPr>
          <w:rFonts w:ascii="Times New Roman" w:hAnsi="Times New Roman" w:cs="Times New Roman"/>
          <w:sz w:val="24"/>
          <w:szCs w:val="24"/>
        </w:rPr>
        <w:t>доотведения и снижения объемов и масс загрязняющих веществ, сбрасываемых в водный объект в составе сточных вод.</w:t>
      </w:r>
    </w:p>
    <w:p w:rsidR="00192C7C" w:rsidRDefault="00192C7C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C7C">
        <w:rPr>
          <w:rFonts w:ascii="Times New Roman" w:hAnsi="Times New Roman" w:cs="Times New Roman"/>
          <w:sz w:val="24"/>
          <w:szCs w:val="24"/>
        </w:rPr>
        <w:t>Основными целевыми показателями развития централизованной системы водоотведения городского поселения являются:</w:t>
      </w:r>
    </w:p>
    <w:p w:rsidR="00192C7C" w:rsidRPr="00192C7C" w:rsidRDefault="00192C7C" w:rsidP="00B00D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C7C">
        <w:rPr>
          <w:rFonts w:ascii="Times New Roman" w:hAnsi="Times New Roman" w:cs="Times New Roman"/>
          <w:sz w:val="24"/>
          <w:szCs w:val="24"/>
        </w:rPr>
        <w:t xml:space="preserve">- Объем принятых стоков в тыс. куб. м; </w:t>
      </w:r>
    </w:p>
    <w:p w:rsidR="00192C7C" w:rsidRPr="00192C7C" w:rsidRDefault="00192C7C" w:rsidP="00B00D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C7C">
        <w:rPr>
          <w:rFonts w:ascii="Times New Roman" w:hAnsi="Times New Roman" w:cs="Times New Roman"/>
          <w:sz w:val="24"/>
          <w:szCs w:val="24"/>
        </w:rPr>
        <w:t xml:space="preserve">- Объем стоков прошедших полную биологическую очистку в тыс. куб. м; </w:t>
      </w:r>
    </w:p>
    <w:p w:rsidR="00192C7C" w:rsidRPr="00192C7C" w:rsidRDefault="00192C7C" w:rsidP="00B00D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C7C">
        <w:rPr>
          <w:rFonts w:ascii="Times New Roman" w:hAnsi="Times New Roman" w:cs="Times New Roman"/>
          <w:sz w:val="24"/>
          <w:szCs w:val="24"/>
        </w:rPr>
        <w:t xml:space="preserve">- Удельный вес сетей нуждающийся в замене; </w:t>
      </w:r>
    </w:p>
    <w:p w:rsidR="00192C7C" w:rsidRDefault="00192C7C" w:rsidP="00B00DE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C7C">
        <w:rPr>
          <w:rFonts w:ascii="Times New Roman" w:hAnsi="Times New Roman" w:cs="Times New Roman"/>
          <w:sz w:val="24"/>
          <w:szCs w:val="24"/>
        </w:rPr>
        <w:t>- Доля населения, проживающего в инд</w:t>
      </w:r>
      <w:r>
        <w:rPr>
          <w:rFonts w:ascii="Times New Roman" w:hAnsi="Times New Roman" w:cs="Times New Roman"/>
          <w:sz w:val="24"/>
          <w:szCs w:val="24"/>
        </w:rPr>
        <w:t>ивидуальных жилых домах, подклю</w:t>
      </w:r>
      <w:r w:rsidRPr="00192C7C">
        <w:rPr>
          <w:rFonts w:ascii="Times New Roman" w:hAnsi="Times New Roman" w:cs="Times New Roman"/>
          <w:sz w:val="24"/>
          <w:szCs w:val="24"/>
        </w:rPr>
        <w:t>ченных к централизованному водоотведению.</w:t>
      </w:r>
    </w:p>
    <w:p w:rsidR="00B00DEF" w:rsidRDefault="00B00DEF" w:rsidP="00B00DEF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2C7C" w:rsidRDefault="00192C7C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C7C">
        <w:rPr>
          <w:rFonts w:ascii="Times New Roman" w:hAnsi="Times New Roman" w:cs="Times New Roman"/>
          <w:b/>
          <w:sz w:val="24"/>
          <w:szCs w:val="24"/>
        </w:rPr>
        <w:t>б) перечень основных мероприятий по реализации схем водоотведения с разбивкой по годам, включая техническ</w:t>
      </w:r>
      <w:r w:rsidR="00291640">
        <w:rPr>
          <w:rFonts w:ascii="Times New Roman" w:hAnsi="Times New Roman" w:cs="Times New Roman"/>
          <w:b/>
          <w:sz w:val="24"/>
          <w:szCs w:val="24"/>
        </w:rPr>
        <w:t>ие обоснования этих мероприятий</w:t>
      </w:r>
    </w:p>
    <w:p w:rsidR="00192C7C" w:rsidRDefault="00192C7C" w:rsidP="00B00DEF">
      <w:pPr>
        <w:pStyle w:val="Default"/>
        <w:spacing w:line="276" w:lineRule="auto"/>
        <w:ind w:firstLine="708"/>
        <w:jc w:val="both"/>
      </w:pPr>
      <w:r>
        <w:lastRenderedPageBreak/>
        <w:t>Проектируемая схема водоотведения учитывает развитие городского поселения, его первоочередную и перспективную застройки, исходя из увеличения степени благоустройства жилых зданий, развития производственных, рекреационных и общественно-деловых центров.</w:t>
      </w:r>
    </w:p>
    <w:p w:rsidR="00192C7C" w:rsidRDefault="00192C7C" w:rsidP="00B00DEF">
      <w:pPr>
        <w:pStyle w:val="Default"/>
        <w:spacing w:line="276" w:lineRule="auto"/>
        <w:ind w:firstLine="708"/>
        <w:jc w:val="both"/>
      </w:pPr>
      <w:r>
        <w:t>Проектируемая система водоотведения предусматривает дальнейшее строительство единой централизованной системы, в которую будут поступать хозяйственно-бытовые и промышленные стоки, прошедшие предварительную очистку на локальных очистных сооружениях до ПДК, допустимых к сбросу в сеть. Для поселения принята неполная раздельная система водоотведения с учетом рельефа местности, обуславливающая наличие нескольких бассейнов канализования.</w:t>
      </w:r>
    </w:p>
    <w:p w:rsidR="00192C7C" w:rsidRDefault="00192C7C" w:rsidP="00B00DEF">
      <w:pPr>
        <w:pStyle w:val="Default"/>
        <w:spacing w:line="276" w:lineRule="auto"/>
        <w:ind w:firstLine="708"/>
        <w:jc w:val="both"/>
      </w:pPr>
      <w:r>
        <w:t xml:space="preserve">Общее расчетное водоотведение по </w:t>
      </w:r>
      <w:r w:rsidR="00B00DEF">
        <w:t xml:space="preserve">Аннинскому городскому поселению </w:t>
      </w:r>
      <w:r>
        <w:t>составит: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- на І очередь строительства -  1,2 тыс. м³/сутки;</w:t>
      </w:r>
    </w:p>
    <w:p w:rsidR="00192C7C" w:rsidRPr="00C27C2B" w:rsidRDefault="00192C7C" w:rsidP="00192C7C">
      <w:pPr>
        <w:pStyle w:val="Default"/>
        <w:spacing w:line="276" w:lineRule="auto"/>
        <w:ind w:firstLine="708"/>
        <w:jc w:val="both"/>
        <w:rPr>
          <w:color w:val="auto"/>
        </w:rPr>
      </w:pPr>
      <w:r>
        <w:t xml:space="preserve">- на расчетный срок </w:t>
      </w:r>
      <w:r>
        <w:rPr>
          <w:color w:val="auto"/>
        </w:rPr>
        <w:t>-  1,4</w:t>
      </w:r>
      <w:r w:rsidRPr="00C27C2B">
        <w:rPr>
          <w:color w:val="auto"/>
        </w:rPr>
        <w:t xml:space="preserve"> тыс. м³/сутки;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 xml:space="preserve">На территории </w:t>
      </w:r>
      <w:r w:rsidR="00B00DEF">
        <w:t xml:space="preserve">Аннинского городского поселения </w:t>
      </w:r>
      <w:r>
        <w:t>предлагается реконструкция и модернизация существующих очистных сооружений полной биологической очистки, развитие и замена изношенных канализационных сетей,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застройки.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Площадки планируемых объектов канализования, располагаемые рядом, следует объединить в единые системы хозяйственно-бытовой канализации. Территория существующей и планируемой застройки может быть подключена к существующим очистным сооружениям.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 xml:space="preserve">Для обеспечения отвода и очистки бытовых стоков на территории </w:t>
      </w:r>
      <w:r w:rsidR="00B00DEF">
        <w:t xml:space="preserve">Аннинского городского поселения </w:t>
      </w:r>
      <w:r>
        <w:t>предусматриваются следующие мероприятия: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- строительство самотечно-напорных канализационных сетей и канализационных насосных станций;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- строительство очистных сооружений полной биологической очистки с блоками глубокой доочистки стоков и механического обезвоживания осадка на юге от п.г.т. Анна. При выборе площадок под размещение новых сооружений обеспечить соблюдение санитарно-защитных зон от них в соответствии с СанПиН 2.2.1/2.1.1.200-03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стоков;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- утилизация образующегося осадка на площадках канализационных очистных сооружений;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- подключение всей существующей и планируемой застройки к новым очистным сооружениям путем строительства сетей хозяйственно-бытовой канализации;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- согласование площадок под размещение новых очистных сооружений и мест выпуска очищенных сточных вод  в установленном порядке до начала разработки проектов с учетом зон санитарной охраны.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На І очередь строительства расчетное водоотведение по Аннин</w:t>
      </w:r>
      <w:r w:rsidRPr="00D175F6">
        <w:t>ско</w:t>
      </w:r>
      <w:r>
        <w:t>му городскому</w:t>
      </w:r>
      <w:r w:rsidRPr="00D175F6">
        <w:t xml:space="preserve"> поселени</w:t>
      </w:r>
      <w:r>
        <w:t xml:space="preserve">ю составит </w:t>
      </w:r>
      <w:r w:rsidRPr="00194640">
        <w:rPr>
          <w:color w:val="auto"/>
        </w:rPr>
        <w:t>1,2 тыс. м³/сут.</w:t>
      </w:r>
      <w:r>
        <w:t xml:space="preserve"> сточных вод.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>На этот период предлагается выполнить следующие мероприятия по развитию системы хозяйственно-бытовой канализации:</w:t>
      </w:r>
    </w:p>
    <w:p w:rsidR="00192C7C" w:rsidRDefault="00192C7C" w:rsidP="00192C7C">
      <w:pPr>
        <w:pStyle w:val="Default"/>
        <w:spacing w:line="276" w:lineRule="auto"/>
        <w:ind w:firstLine="709"/>
        <w:jc w:val="both"/>
      </w:pPr>
      <w:r>
        <w:t xml:space="preserve">1.   Строительство канализационных очистных сооружений полной </w:t>
      </w:r>
      <w:r>
        <w:tab/>
        <w:t xml:space="preserve">биологической очистки с доочисткой и механическим обезвоживанием осадка в южном направлении от п.г.т. Анна, производительностью </w:t>
      </w:r>
      <w:r>
        <w:rPr>
          <w:lang w:val="en-US"/>
        </w:rPr>
        <w:t>Q</w:t>
      </w:r>
      <w:r>
        <w:t>=600 м³/сутки.</w:t>
      </w:r>
    </w:p>
    <w:p w:rsidR="00192C7C" w:rsidRDefault="00192C7C" w:rsidP="00192C7C">
      <w:pPr>
        <w:pStyle w:val="Default"/>
        <w:tabs>
          <w:tab w:val="left" w:pos="1843"/>
        </w:tabs>
        <w:spacing w:line="276" w:lineRule="auto"/>
        <w:ind w:firstLine="709"/>
        <w:jc w:val="both"/>
      </w:pPr>
      <w:r>
        <w:lastRenderedPageBreak/>
        <w:t>2. Подключить существующую застройку к системе водоотведения, проложив канализационные сети диаметром 150 – 300 мм.</w:t>
      </w:r>
    </w:p>
    <w:p w:rsidR="00192C7C" w:rsidRDefault="00192C7C" w:rsidP="00192C7C">
      <w:pPr>
        <w:pStyle w:val="Default"/>
        <w:spacing w:line="276" w:lineRule="auto"/>
        <w:ind w:firstLine="708"/>
        <w:jc w:val="both"/>
      </w:pPr>
    </w:p>
    <w:p w:rsidR="00192C7C" w:rsidRDefault="00192C7C" w:rsidP="00192C7C">
      <w:pPr>
        <w:pStyle w:val="Default"/>
        <w:spacing w:line="276" w:lineRule="auto"/>
        <w:ind w:firstLine="708"/>
        <w:jc w:val="both"/>
      </w:pPr>
      <w:r>
        <w:t xml:space="preserve">На расчетный срок водоотведение по </w:t>
      </w:r>
      <w:r w:rsidR="00B00DEF">
        <w:t xml:space="preserve">Аннинскому </w:t>
      </w:r>
      <w:r>
        <w:t xml:space="preserve">городскому поселению составит </w:t>
      </w:r>
      <w:r w:rsidRPr="00194640">
        <w:rPr>
          <w:color w:val="auto"/>
        </w:rPr>
        <w:t>1,4 тыс.м³/сут</w:t>
      </w:r>
      <w:r w:rsidRPr="00C27C2B">
        <w:rPr>
          <w:color w:val="auto"/>
        </w:rPr>
        <w:t>.</w:t>
      </w:r>
      <w:r>
        <w:t xml:space="preserve"> Для развития системы хозяйственно-бытовой канализации запланированы следующие мероприятия:</w:t>
      </w:r>
    </w:p>
    <w:p w:rsidR="00192C7C" w:rsidRDefault="00192C7C" w:rsidP="00192C7C">
      <w:pPr>
        <w:pStyle w:val="Default"/>
        <w:tabs>
          <w:tab w:val="left" w:pos="709"/>
        </w:tabs>
        <w:spacing w:line="276" w:lineRule="auto"/>
        <w:ind w:firstLine="709"/>
        <w:jc w:val="both"/>
      </w:pPr>
      <w:r>
        <w:t xml:space="preserve">1. Подключить существующую и планируемую застройку к системе </w:t>
      </w:r>
      <w:r>
        <w:tab/>
        <w:t>водоотведения, проложив канализационные сети диаметром 150 – 300 мм.</w:t>
      </w:r>
    </w:p>
    <w:p w:rsidR="00192C7C" w:rsidRDefault="00192C7C" w:rsidP="00192C7C">
      <w:pPr>
        <w:pStyle w:val="Default"/>
        <w:tabs>
          <w:tab w:val="left" w:pos="1843"/>
        </w:tabs>
        <w:spacing w:line="276" w:lineRule="auto"/>
        <w:ind w:left="709" w:hanging="709"/>
        <w:jc w:val="both"/>
      </w:pPr>
      <w:r>
        <w:tab/>
      </w:r>
    </w:p>
    <w:p w:rsidR="00192C7C" w:rsidRDefault="00192C7C" w:rsidP="00192C7C">
      <w:pPr>
        <w:pStyle w:val="Default"/>
        <w:spacing w:line="276" w:lineRule="auto"/>
        <w:ind w:firstLine="709"/>
        <w:jc w:val="both"/>
      </w:pPr>
      <w:r>
        <w:t xml:space="preserve">Сточные воды от существующих и планируемых производственных зон должны очищаться на локальных очистных сооружениях до ПДК, допустимых к сбросу в сеть хозяйственно-бытовой канализации. На всех автотранспортных предприятиях следует построить системы оборотного водоснабжения с локальными очистными сооружениями для мойки автотранспорта. </w:t>
      </w:r>
    </w:p>
    <w:p w:rsidR="00192C7C" w:rsidRDefault="00192C7C" w:rsidP="00192C7C">
      <w:pPr>
        <w:pStyle w:val="Default"/>
        <w:spacing w:line="276" w:lineRule="auto"/>
        <w:ind w:firstLine="709"/>
        <w:jc w:val="both"/>
      </w:pPr>
    </w:p>
    <w:p w:rsidR="00192C7C" w:rsidRDefault="00192C7C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C7C">
        <w:rPr>
          <w:rFonts w:ascii="Times New Roman" w:hAnsi="Times New Roman" w:cs="Times New Roman"/>
          <w:b/>
          <w:sz w:val="24"/>
          <w:szCs w:val="24"/>
        </w:rPr>
        <w:t>г) сведения о вновь строящихся, рекон</w:t>
      </w:r>
      <w:r>
        <w:rPr>
          <w:rFonts w:ascii="Times New Roman" w:hAnsi="Times New Roman" w:cs="Times New Roman"/>
          <w:b/>
          <w:sz w:val="24"/>
          <w:szCs w:val="24"/>
        </w:rPr>
        <w:t>струируемых и предлагаемых к вы</w:t>
      </w:r>
      <w:r w:rsidRPr="00192C7C">
        <w:rPr>
          <w:rFonts w:ascii="Times New Roman" w:hAnsi="Times New Roman" w:cs="Times New Roman"/>
          <w:b/>
          <w:sz w:val="24"/>
          <w:szCs w:val="24"/>
        </w:rPr>
        <w:t>воду из эксплуатации объектах централизованной системы водоотведения</w:t>
      </w:r>
    </w:p>
    <w:p w:rsidR="00E708C6" w:rsidRDefault="00E708C6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2022-2025 </w:t>
      </w:r>
      <w:r w:rsidR="00B00DEF">
        <w:rPr>
          <w:rFonts w:ascii="Times New Roman" w:hAnsi="Times New Roman" w:cs="Times New Roman"/>
          <w:sz w:val="24"/>
          <w:szCs w:val="24"/>
        </w:rPr>
        <w:t>планируется ввести</w:t>
      </w:r>
      <w:r>
        <w:rPr>
          <w:rFonts w:ascii="Times New Roman" w:hAnsi="Times New Roman" w:cs="Times New Roman"/>
          <w:sz w:val="24"/>
          <w:szCs w:val="24"/>
        </w:rPr>
        <w:t xml:space="preserve"> в эксплуатацию канализационные очистные сооружения в </w:t>
      </w:r>
      <w:r w:rsidR="00B00DEF">
        <w:rPr>
          <w:rFonts w:ascii="Times New Roman" w:hAnsi="Times New Roman" w:cs="Times New Roman"/>
          <w:sz w:val="24"/>
          <w:szCs w:val="24"/>
        </w:rPr>
        <w:t xml:space="preserve">Аннинском городском поселении </w:t>
      </w:r>
      <w:r>
        <w:rPr>
          <w:rFonts w:ascii="Times New Roman" w:hAnsi="Times New Roman" w:cs="Times New Roman"/>
          <w:sz w:val="24"/>
          <w:szCs w:val="24"/>
        </w:rPr>
        <w:t>производительностью до 5000 куб.</w:t>
      </w:r>
      <w:r w:rsidRPr="006954F7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сутки.</w:t>
      </w:r>
    </w:p>
    <w:p w:rsidR="00E708C6" w:rsidRDefault="00E708C6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8C6">
        <w:rPr>
          <w:rFonts w:ascii="Times New Roman" w:hAnsi="Times New Roman" w:cs="Times New Roman"/>
          <w:b/>
          <w:sz w:val="24"/>
          <w:szCs w:val="24"/>
        </w:rPr>
        <w:t>д) сведения о развитии систем диспетчеризации, телемеханизации и об автоматизированных системах управлени</w:t>
      </w:r>
      <w:r>
        <w:rPr>
          <w:rFonts w:ascii="Times New Roman" w:hAnsi="Times New Roman" w:cs="Times New Roman"/>
          <w:b/>
          <w:sz w:val="24"/>
          <w:szCs w:val="24"/>
        </w:rPr>
        <w:t>я режимами водоотведения на объ</w:t>
      </w:r>
      <w:r w:rsidRPr="00E708C6">
        <w:rPr>
          <w:rFonts w:ascii="Times New Roman" w:hAnsi="Times New Roman" w:cs="Times New Roman"/>
          <w:b/>
          <w:sz w:val="24"/>
          <w:szCs w:val="24"/>
        </w:rPr>
        <w:t>ектах организаци</w:t>
      </w:r>
      <w:r w:rsidR="00291640">
        <w:rPr>
          <w:rFonts w:ascii="Times New Roman" w:hAnsi="Times New Roman" w:cs="Times New Roman"/>
          <w:b/>
          <w:sz w:val="24"/>
          <w:szCs w:val="24"/>
        </w:rPr>
        <w:t>й, осуществляющих водоотведение</w:t>
      </w:r>
    </w:p>
    <w:p w:rsidR="00E708C6" w:rsidRDefault="00E708C6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8C6">
        <w:rPr>
          <w:rFonts w:ascii="Times New Roman" w:hAnsi="Times New Roman" w:cs="Times New Roman"/>
          <w:sz w:val="24"/>
          <w:szCs w:val="24"/>
        </w:rPr>
        <w:t xml:space="preserve">В новых и реконструируемых объектах </w:t>
      </w:r>
      <w:r>
        <w:rPr>
          <w:rFonts w:ascii="Times New Roman" w:hAnsi="Times New Roman" w:cs="Times New Roman"/>
          <w:sz w:val="24"/>
          <w:szCs w:val="24"/>
        </w:rPr>
        <w:t>необходимо предусмотреть внедре</w:t>
      </w:r>
      <w:r w:rsidRPr="00E708C6">
        <w:rPr>
          <w:rFonts w:ascii="Times New Roman" w:hAnsi="Times New Roman" w:cs="Times New Roman"/>
          <w:sz w:val="24"/>
          <w:szCs w:val="24"/>
        </w:rPr>
        <w:t xml:space="preserve">ние автоматизированной системы диспетчеризации. Внедрение </w:t>
      </w:r>
      <w:r>
        <w:rPr>
          <w:rFonts w:ascii="Times New Roman" w:hAnsi="Times New Roman" w:cs="Times New Roman"/>
          <w:sz w:val="24"/>
          <w:szCs w:val="24"/>
        </w:rPr>
        <w:t>систем автомати</w:t>
      </w:r>
      <w:r w:rsidRPr="00E708C6">
        <w:rPr>
          <w:rFonts w:ascii="Times New Roman" w:hAnsi="Times New Roman" w:cs="Times New Roman"/>
          <w:sz w:val="24"/>
          <w:szCs w:val="24"/>
        </w:rPr>
        <w:t>зации и диспетчеризации на объектах водоот</w:t>
      </w:r>
      <w:r>
        <w:rPr>
          <w:rFonts w:ascii="Times New Roman" w:hAnsi="Times New Roman" w:cs="Times New Roman"/>
          <w:sz w:val="24"/>
          <w:szCs w:val="24"/>
        </w:rPr>
        <w:t>ведения позволит полностью авто</w:t>
      </w:r>
      <w:r w:rsidRPr="00E708C6">
        <w:rPr>
          <w:rFonts w:ascii="Times New Roman" w:hAnsi="Times New Roman" w:cs="Times New Roman"/>
          <w:sz w:val="24"/>
          <w:szCs w:val="24"/>
        </w:rPr>
        <w:t>матизировать процесс транспортировки сточных вод по напорным коллекторам на очистные сооружения.</w:t>
      </w:r>
    </w:p>
    <w:p w:rsidR="00E708C6" w:rsidRDefault="00E708C6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8C6">
        <w:rPr>
          <w:rFonts w:ascii="Times New Roman" w:hAnsi="Times New Roman" w:cs="Times New Roman"/>
          <w:b/>
          <w:sz w:val="24"/>
          <w:szCs w:val="24"/>
        </w:rPr>
        <w:t>е) описание вариантов маршрутов прохождения трубопроводов (трасс) по территории поселения, расположени</w:t>
      </w:r>
      <w:r>
        <w:rPr>
          <w:rFonts w:ascii="Times New Roman" w:hAnsi="Times New Roman" w:cs="Times New Roman"/>
          <w:b/>
          <w:sz w:val="24"/>
          <w:szCs w:val="24"/>
        </w:rPr>
        <w:t>я намечаемых площадок под строи</w:t>
      </w:r>
      <w:r w:rsidRPr="00E708C6">
        <w:rPr>
          <w:rFonts w:ascii="Times New Roman" w:hAnsi="Times New Roman" w:cs="Times New Roman"/>
          <w:b/>
          <w:sz w:val="24"/>
          <w:szCs w:val="24"/>
        </w:rPr>
        <w:t>тельство сооружений водоотвед</w:t>
      </w:r>
      <w:r w:rsidR="00291640">
        <w:rPr>
          <w:rFonts w:ascii="Times New Roman" w:hAnsi="Times New Roman" w:cs="Times New Roman"/>
          <w:b/>
          <w:sz w:val="24"/>
          <w:szCs w:val="24"/>
        </w:rPr>
        <w:t>ения и их обоснование</w:t>
      </w:r>
    </w:p>
    <w:p w:rsidR="00E708C6" w:rsidRDefault="00E708C6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8C6">
        <w:rPr>
          <w:rFonts w:ascii="Times New Roman" w:hAnsi="Times New Roman" w:cs="Times New Roman"/>
          <w:sz w:val="24"/>
          <w:szCs w:val="24"/>
        </w:rPr>
        <w:t>Расположение и протяженность вновь сооружаемых сетей водоотведениядолжна быть определена по факту поступления заявок на подключение от собственников объектов индивидуального жилого</w:t>
      </w:r>
      <w:r>
        <w:rPr>
          <w:rFonts w:ascii="Times New Roman" w:hAnsi="Times New Roman" w:cs="Times New Roman"/>
          <w:sz w:val="24"/>
          <w:szCs w:val="24"/>
        </w:rPr>
        <w:t xml:space="preserve"> фонда (основная часть жилой за</w:t>
      </w:r>
      <w:r w:rsidRPr="00E708C6">
        <w:rPr>
          <w:rFonts w:ascii="Times New Roman" w:hAnsi="Times New Roman" w:cs="Times New Roman"/>
          <w:sz w:val="24"/>
          <w:szCs w:val="24"/>
        </w:rPr>
        <w:t>стройки). Трассировка сетей и размещение об</w:t>
      </w:r>
      <w:r>
        <w:rPr>
          <w:rFonts w:ascii="Times New Roman" w:hAnsi="Times New Roman" w:cs="Times New Roman"/>
          <w:sz w:val="24"/>
          <w:szCs w:val="24"/>
        </w:rPr>
        <w:t>ъектов водоотведения определяет</w:t>
      </w:r>
      <w:r w:rsidRPr="00E708C6">
        <w:rPr>
          <w:rFonts w:ascii="Times New Roman" w:hAnsi="Times New Roman" w:cs="Times New Roman"/>
          <w:sz w:val="24"/>
          <w:szCs w:val="24"/>
        </w:rPr>
        <w:t>ся на этапе проектирования.</w:t>
      </w:r>
    </w:p>
    <w:p w:rsidR="00E708C6" w:rsidRDefault="00E708C6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08C6">
        <w:rPr>
          <w:rFonts w:ascii="Times New Roman" w:hAnsi="Times New Roman" w:cs="Times New Roman"/>
          <w:b/>
          <w:sz w:val="24"/>
          <w:szCs w:val="24"/>
        </w:rPr>
        <w:t>ж) границы и характеристики охранных зон сетей и сооружений централ</w:t>
      </w:r>
      <w:r w:rsidR="00291640">
        <w:rPr>
          <w:rFonts w:ascii="Times New Roman" w:hAnsi="Times New Roman" w:cs="Times New Roman"/>
          <w:b/>
          <w:sz w:val="24"/>
          <w:szCs w:val="24"/>
        </w:rPr>
        <w:t>изованной системы водоотведения</w:t>
      </w:r>
    </w:p>
    <w:p w:rsidR="00E708C6" w:rsidRDefault="00E708C6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08C6">
        <w:rPr>
          <w:rFonts w:ascii="Times New Roman" w:hAnsi="Times New Roman" w:cs="Times New Roman"/>
          <w:sz w:val="24"/>
          <w:szCs w:val="24"/>
        </w:rPr>
        <w:t>В соответствии с требованиями СанПиН 2.2.1/2.1.1.1200-03 «Санитарно-защитные зоны и санитарная классификация предприятий, сооружений и иных объектов» канализационные сооружения дол</w:t>
      </w:r>
      <w:r>
        <w:rPr>
          <w:rFonts w:ascii="Times New Roman" w:hAnsi="Times New Roman" w:cs="Times New Roman"/>
          <w:sz w:val="24"/>
          <w:szCs w:val="24"/>
        </w:rPr>
        <w:t>жны иметь санитарно-защитные зо</w:t>
      </w:r>
      <w:r w:rsidRPr="00E708C6">
        <w:rPr>
          <w:rFonts w:ascii="Times New Roman" w:hAnsi="Times New Roman" w:cs="Times New Roman"/>
          <w:sz w:val="24"/>
          <w:szCs w:val="24"/>
        </w:rPr>
        <w:t>ны. Радиусы санитарно-защитных зон канализационных соо</w:t>
      </w:r>
      <w:r w:rsidR="004616D5">
        <w:rPr>
          <w:rFonts w:ascii="Times New Roman" w:hAnsi="Times New Roman" w:cs="Times New Roman"/>
          <w:sz w:val="24"/>
          <w:szCs w:val="24"/>
        </w:rPr>
        <w:t>ружений приведены в Т</w:t>
      </w:r>
      <w:r w:rsidR="0057527F">
        <w:rPr>
          <w:rFonts w:ascii="Times New Roman" w:hAnsi="Times New Roman" w:cs="Times New Roman"/>
          <w:sz w:val="24"/>
          <w:szCs w:val="24"/>
        </w:rPr>
        <w:t>аблице 2</w:t>
      </w:r>
      <w:r w:rsidR="0031176A">
        <w:rPr>
          <w:rFonts w:ascii="Times New Roman" w:hAnsi="Times New Roman" w:cs="Times New Roman"/>
          <w:sz w:val="24"/>
          <w:szCs w:val="24"/>
        </w:rPr>
        <w:t>7</w:t>
      </w:r>
      <w:r w:rsidR="004616D5">
        <w:rPr>
          <w:rFonts w:ascii="Times New Roman" w:hAnsi="Times New Roman" w:cs="Times New Roman"/>
          <w:sz w:val="24"/>
          <w:szCs w:val="24"/>
        </w:rPr>
        <w:t>.</w:t>
      </w:r>
    </w:p>
    <w:p w:rsidR="0031176A" w:rsidRDefault="0031176A" w:rsidP="00B00DE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1176A" w:rsidRDefault="0031176A" w:rsidP="00B00DE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31176A" w:rsidRDefault="0031176A" w:rsidP="00B00DEF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4616D5" w:rsidRPr="00E708C6" w:rsidRDefault="004616D5" w:rsidP="00B00DEF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31176A">
        <w:rPr>
          <w:rFonts w:ascii="Times New Roman" w:hAnsi="Times New Roman" w:cs="Times New Roman"/>
          <w:sz w:val="24"/>
          <w:szCs w:val="24"/>
        </w:rPr>
        <w:t>7</w:t>
      </w:r>
      <w:r w:rsidRPr="004616D5">
        <w:rPr>
          <w:rFonts w:ascii="Times New Roman" w:hAnsi="Times New Roman" w:cs="Times New Roman"/>
          <w:sz w:val="24"/>
          <w:szCs w:val="24"/>
        </w:rPr>
        <w:t xml:space="preserve"> - Санитарно-защитные зоны объектов водоотведения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1250"/>
        <w:gridCol w:w="1443"/>
        <w:gridCol w:w="1418"/>
        <w:gridCol w:w="1420"/>
      </w:tblGrid>
      <w:tr w:rsidR="00B00DEF" w:rsidTr="00B00DEF">
        <w:tc>
          <w:tcPr>
            <w:tcW w:w="4077" w:type="dxa"/>
            <w:vMerge w:val="restart"/>
            <w:vAlign w:val="center"/>
          </w:tcPr>
          <w:p w:rsidR="00B00DEF" w:rsidRPr="00B00DEF" w:rsidRDefault="00B00DEF" w:rsidP="00B0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Сооружения для очистки сточных вод</w:t>
            </w:r>
          </w:p>
        </w:tc>
        <w:tc>
          <w:tcPr>
            <w:tcW w:w="5531" w:type="dxa"/>
            <w:gridSpan w:val="4"/>
          </w:tcPr>
          <w:p w:rsidR="00B00DEF" w:rsidRPr="00B00DEF" w:rsidRDefault="00B00DEF" w:rsidP="00461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Расстояние в м при расчетной производительности очистных сооружений в тыс.м.куб./сутки</w:t>
            </w:r>
          </w:p>
        </w:tc>
      </w:tr>
      <w:tr w:rsidR="00B00DEF" w:rsidTr="00B00DEF">
        <w:tc>
          <w:tcPr>
            <w:tcW w:w="4077" w:type="dxa"/>
            <w:vMerge/>
          </w:tcPr>
          <w:p w:rsidR="00B00DEF" w:rsidRPr="00B00DEF" w:rsidRDefault="00B00DEF" w:rsidP="00192C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0" w:type="dxa"/>
          </w:tcPr>
          <w:p w:rsidR="00B00DEF" w:rsidRPr="00B00DEF" w:rsidRDefault="00B00DEF" w:rsidP="00461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до 0,2</w:t>
            </w:r>
          </w:p>
        </w:tc>
        <w:tc>
          <w:tcPr>
            <w:tcW w:w="1443" w:type="dxa"/>
          </w:tcPr>
          <w:p w:rsidR="00B00DEF" w:rsidRPr="00B00DEF" w:rsidRDefault="00B00DEF" w:rsidP="00B00D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более 0,2 до 5,0</w:t>
            </w:r>
          </w:p>
        </w:tc>
        <w:tc>
          <w:tcPr>
            <w:tcW w:w="1418" w:type="dxa"/>
          </w:tcPr>
          <w:p w:rsidR="00B00DEF" w:rsidRPr="00B00DEF" w:rsidRDefault="00B00DEF" w:rsidP="00461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5,0 </w:t>
            </w:r>
          </w:p>
          <w:p w:rsidR="00B00DEF" w:rsidRPr="00B00DEF" w:rsidRDefault="00B00DEF" w:rsidP="00461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до 50,0</w:t>
            </w:r>
          </w:p>
        </w:tc>
        <w:tc>
          <w:tcPr>
            <w:tcW w:w="1420" w:type="dxa"/>
          </w:tcPr>
          <w:p w:rsidR="00B00DEF" w:rsidRPr="00B00DEF" w:rsidRDefault="00B00DEF" w:rsidP="00461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50,0 </w:t>
            </w:r>
          </w:p>
          <w:p w:rsidR="00B00DEF" w:rsidRPr="00B00DEF" w:rsidRDefault="00B00DEF" w:rsidP="004616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0DEF">
              <w:rPr>
                <w:rFonts w:ascii="Times New Roman" w:hAnsi="Times New Roman" w:cs="Times New Roman"/>
                <w:b/>
                <w:sz w:val="24"/>
                <w:szCs w:val="24"/>
              </w:rPr>
              <w:t>до 280</w:t>
            </w:r>
          </w:p>
        </w:tc>
      </w:tr>
      <w:tr w:rsidR="004616D5" w:rsidTr="00B00DEF">
        <w:tc>
          <w:tcPr>
            <w:tcW w:w="4077" w:type="dxa"/>
          </w:tcPr>
          <w:p w:rsidR="004616D5" w:rsidRDefault="004616D5" w:rsidP="0019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>Насосные станции и аварийно-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регулирующие резервуары, локаль</w:t>
            </w: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 xml:space="preserve">ные очистные сооружения  </w:t>
            </w:r>
          </w:p>
          <w:p w:rsidR="00B00DEF" w:rsidRPr="004616D5" w:rsidRDefault="00B00DEF" w:rsidP="00192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3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2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4616D5" w:rsidTr="00B00DEF">
        <w:tc>
          <w:tcPr>
            <w:tcW w:w="4077" w:type="dxa"/>
          </w:tcPr>
          <w:p w:rsidR="004616D5" w:rsidRPr="004616D5" w:rsidRDefault="004616D5" w:rsidP="0019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>Сооружения для механической и биологической очистки с иловыми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площадками для сброшенных осад</w:t>
            </w: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 xml:space="preserve">ков, а также иловые площадки  </w:t>
            </w:r>
          </w:p>
        </w:tc>
        <w:tc>
          <w:tcPr>
            <w:tcW w:w="125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3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8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2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4616D5" w:rsidTr="00B00DEF">
        <w:tc>
          <w:tcPr>
            <w:tcW w:w="4077" w:type="dxa"/>
          </w:tcPr>
          <w:p w:rsidR="004616D5" w:rsidRPr="004616D5" w:rsidRDefault="004616D5" w:rsidP="00192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>Сооружения для очистки сточных 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биологической очистки с термоме</w:t>
            </w: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>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нической обработкой осадка в за</w:t>
            </w: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 xml:space="preserve">крытых помещениях  </w:t>
            </w:r>
          </w:p>
        </w:tc>
        <w:tc>
          <w:tcPr>
            <w:tcW w:w="125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18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2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4616D5" w:rsidTr="00B00DEF">
        <w:tc>
          <w:tcPr>
            <w:tcW w:w="4077" w:type="dxa"/>
          </w:tcPr>
          <w:p w:rsidR="004616D5" w:rsidRPr="004616D5" w:rsidRDefault="00B00DEF" w:rsidP="00B00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Поля </w:t>
            </w:r>
            <w:r w:rsidR="004616D5" w:rsidRPr="004616D5">
              <w:rPr>
                <w:rFonts w:ascii="Times New Roman" w:hAnsi="Times New Roman" w:cs="Times New Roman"/>
                <w:sz w:val="24"/>
                <w:szCs w:val="24"/>
              </w:rPr>
              <w:t xml:space="preserve">фильтрации </w:t>
            </w:r>
          </w:p>
        </w:tc>
        <w:tc>
          <w:tcPr>
            <w:tcW w:w="125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43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18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42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4616D5" w:rsidTr="00B00DEF">
        <w:tc>
          <w:tcPr>
            <w:tcW w:w="4077" w:type="dxa"/>
          </w:tcPr>
          <w:p w:rsidR="004616D5" w:rsidRPr="004616D5" w:rsidRDefault="00B00DEF" w:rsidP="00B00D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Поля </w:t>
            </w:r>
            <w:r w:rsidR="004616D5" w:rsidRPr="004616D5">
              <w:rPr>
                <w:rFonts w:ascii="Times New Roman" w:hAnsi="Times New Roman" w:cs="Times New Roman"/>
                <w:sz w:val="24"/>
                <w:szCs w:val="24"/>
              </w:rPr>
              <w:t xml:space="preserve">орошения  </w:t>
            </w:r>
          </w:p>
        </w:tc>
        <w:tc>
          <w:tcPr>
            <w:tcW w:w="125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3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8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2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4616D5" w:rsidTr="00B00DEF">
        <w:tc>
          <w:tcPr>
            <w:tcW w:w="4077" w:type="dxa"/>
          </w:tcPr>
          <w:p w:rsidR="004616D5" w:rsidRPr="004616D5" w:rsidRDefault="004616D5" w:rsidP="00461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16D5">
              <w:rPr>
                <w:rFonts w:ascii="Times New Roman" w:hAnsi="Times New Roman" w:cs="Times New Roman"/>
                <w:sz w:val="24"/>
                <w:szCs w:val="24"/>
              </w:rPr>
              <w:t>Биологические пруды</w:t>
            </w:r>
          </w:p>
        </w:tc>
        <w:tc>
          <w:tcPr>
            <w:tcW w:w="125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43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8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420" w:type="dxa"/>
            <w:vAlign w:val="center"/>
          </w:tcPr>
          <w:p w:rsidR="004616D5" w:rsidRPr="004616D5" w:rsidRDefault="004616D5" w:rsidP="00B00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</w:tbl>
    <w:p w:rsidR="00E708C6" w:rsidRDefault="00E708C6" w:rsidP="00192C7C">
      <w:pPr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4616D5" w:rsidRDefault="004616D5" w:rsidP="00B00DEF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16D5">
        <w:rPr>
          <w:rFonts w:ascii="Times New Roman" w:hAnsi="Times New Roman" w:cs="Times New Roman"/>
          <w:b/>
          <w:sz w:val="24"/>
          <w:szCs w:val="24"/>
        </w:rPr>
        <w:t>з) границы планируемых зон размещения объектов централи</w:t>
      </w:r>
      <w:r>
        <w:rPr>
          <w:rFonts w:ascii="Times New Roman" w:hAnsi="Times New Roman" w:cs="Times New Roman"/>
          <w:b/>
          <w:sz w:val="24"/>
          <w:szCs w:val="24"/>
        </w:rPr>
        <w:t>зованной си</w:t>
      </w:r>
      <w:r w:rsidR="00B00DEF">
        <w:rPr>
          <w:rFonts w:ascii="Times New Roman" w:hAnsi="Times New Roman" w:cs="Times New Roman"/>
          <w:b/>
          <w:sz w:val="24"/>
          <w:szCs w:val="24"/>
        </w:rPr>
        <w:t>с</w:t>
      </w:r>
      <w:r w:rsidRPr="004616D5">
        <w:rPr>
          <w:rFonts w:ascii="Times New Roman" w:hAnsi="Times New Roman" w:cs="Times New Roman"/>
          <w:b/>
          <w:sz w:val="24"/>
          <w:szCs w:val="24"/>
        </w:rPr>
        <w:t>темы в</w:t>
      </w:r>
      <w:r w:rsidR="00291640">
        <w:rPr>
          <w:rFonts w:ascii="Times New Roman" w:hAnsi="Times New Roman" w:cs="Times New Roman"/>
          <w:b/>
          <w:sz w:val="24"/>
          <w:szCs w:val="24"/>
        </w:rPr>
        <w:t>одоотведения</w:t>
      </w:r>
    </w:p>
    <w:p w:rsidR="004616D5" w:rsidRDefault="004616D5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6D5">
        <w:rPr>
          <w:rFonts w:ascii="Times New Roman" w:hAnsi="Times New Roman" w:cs="Times New Roman"/>
          <w:sz w:val="24"/>
          <w:szCs w:val="24"/>
        </w:rPr>
        <w:t>Зоны размещения КОС определить на основании проекта.</w:t>
      </w:r>
    </w:p>
    <w:p w:rsidR="004616D5" w:rsidRDefault="004616D5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16D5">
        <w:rPr>
          <w:rFonts w:ascii="Times New Roman" w:hAnsi="Times New Roman" w:cs="Times New Roman"/>
          <w:sz w:val="24"/>
          <w:szCs w:val="24"/>
        </w:rPr>
        <w:t xml:space="preserve">Планируемые зоны размещения КОС предлагается сохранить на местах существующих очистных сооружений за счет их реконструкции.  </w:t>
      </w:r>
    </w:p>
    <w:p w:rsidR="004616D5" w:rsidRDefault="004616D5" w:rsidP="00B00DEF">
      <w:pPr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16D5">
        <w:rPr>
          <w:rFonts w:ascii="Times New Roman" w:hAnsi="Times New Roman" w:cs="Times New Roman"/>
          <w:i/>
          <w:sz w:val="24"/>
          <w:szCs w:val="24"/>
        </w:rPr>
        <w:t>Предлагаемые решения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:rsidR="004616D5" w:rsidRDefault="004616D5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>Предлагаемые решения по строительству, реконструкции и модернизации (техническому перевооружению) объектов це</w:t>
      </w:r>
      <w:r w:rsidR="008C4D88" w:rsidRPr="008C4D88">
        <w:rPr>
          <w:rFonts w:ascii="Times New Roman" w:hAnsi="Times New Roman" w:cs="Times New Roman"/>
          <w:sz w:val="24"/>
          <w:szCs w:val="24"/>
        </w:rPr>
        <w:t>нтрализованной системы водоотве</w:t>
      </w:r>
      <w:r w:rsidRPr="008C4D88">
        <w:rPr>
          <w:rFonts w:ascii="Times New Roman" w:hAnsi="Times New Roman" w:cs="Times New Roman"/>
          <w:sz w:val="24"/>
          <w:szCs w:val="24"/>
        </w:rPr>
        <w:t xml:space="preserve">дения </w:t>
      </w:r>
      <w:r w:rsidR="00B00DEF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8C4D88">
        <w:rPr>
          <w:rFonts w:ascii="Times New Roman" w:hAnsi="Times New Roman" w:cs="Times New Roman"/>
          <w:sz w:val="24"/>
          <w:szCs w:val="24"/>
        </w:rPr>
        <w:t xml:space="preserve">решают следующие задачи:   </w:t>
      </w:r>
    </w:p>
    <w:p w:rsidR="008C4D88" w:rsidRDefault="008C4D8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>а) обеспечение надежности водоотведения путем организации возможности перераспределения потоков сточных вод между технологическими зонами сооружений</w:t>
      </w:r>
      <w:r>
        <w:rPr>
          <w:rFonts w:ascii="Times New Roman" w:hAnsi="Times New Roman" w:cs="Times New Roman"/>
          <w:sz w:val="24"/>
          <w:szCs w:val="24"/>
        </w:rPr>
        <w:t xml:space="preserve"> водоотведения - в период с 2020 по</w:t>
      </w:r>
      <w:r w:rsidR="0057527F">
        <w:rPr>
          <w:rFonts w:ascii="Times New Roman" w:hAnsi="Times New Roman" w:cs="Times New Roman"/>
          <w:sz w:val="24"/>
          <w:szCs w:val="24"/>
        </w:rPr>
        <w:t xml:space="preserve"> 2028</w:t>
      </w:r>
      <w:r w:rsidRPr="008C4D88">
        <w:rPr>
          <w:rFonts w:ascii="Times New Roman" w:hAnsi="Times New Roman" w:cs="Times New Roman"/>
          <w:sz w:val="24"/>
          <w:szCs w:val="24"/>
        </w:rPr>
        <w:t xml:space="preserve"> гг. предусмотрено строительство новых участков сетей водоотведения;</w:t>
      </w:r>
    </w:p>
    <w:p w:rsidR="008C4D88" w:rsidRDefault="008C4D8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>б) организация централизованного водо</w:t>
      </w:r>
      <w:r>
        <w:rPr>
          <w:rFonts w:ascii="Times New Roman" w:hAnsi="Times New Roman" w:cs="Times New Roman"/>
          <w:sz w:val="24"/>
          <w:szCs w:val="24"/>
        </w:rPr>
        <w:t>отведения на территориях поселе</w:t>
      </w:r>
      <w:r w:rsidRPr="008C4D88">
        <w:rPr>
          <w:rFonts w:ascii="Times New Roman" w:hAnsi="Times New Roman" w:cs="Times New Roman"/>
          <w:sz w:val="24"/>
          <w:szCs w:val="24"/>
        </w:rPr>
        <w:t>ний, городских округ</w:t>
      </w:r>
      <w:r w:rsidR="00574F01">
        <w:rPr>
          <w:rFonts w:ascii="Times New Roman" w:hAnsi="Times New Roman" w:cs="Times New Roman"/>
          <w:sz w:val="24"/>
          <w:szCs w:val="24"/>
        </w:rPr>
        <w:t>ов, где оно отсутствует – к 2028</w:t>
      </w:r>
      <w:r w:rsidRPr="008C4D88">
        <w:rPr>
          <w:rFonts w:ascii="Times New Roman" w:hAnsi="Times New Roman" w:cs="Times New Roman"/>
          <w:sz w:val="24"/>
          <w:szCs w:val="24"/>
        </w:rPr>
        <w:t xml:space="preserve"> году предусмотрено 100% централизованное водоотведение на территории </w:t>
      </w:r>
      <w:r w:rsidR="00B00DEF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8C4D88">
        <w:rPr>
          <w:rFonts w:ascii="Times New Roman" w:hAnsi="Times New Roman" w:cs="Times New Roman"/>
          <w:sz w:val="24"/>
          <w:szCs w:val="24"/>
        </w:rPr>
        <w:t>;</w:t>
      </w:r>
    </w:p>
    <w:p w:rsidR="008C4D88" w:rsidRDefault="008C4D88" w:rsidP="00B00D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lastRenderedPageBreak/>
        <w:t>в) сокращение сбросов и организация возврата очищенных сточных вод на технические нужды – за счет предлагаемых к с</w:t>
      </w:r>
      <w:r>
        <w:rPr>
          <w:rFonts w:ascii="Times New Roman" w:hAnsi="Times New Roman" w:cs="Times New Roman"/>
          <w:sz w:val="24"/>
          <w:szCs w:val="24"/>
        </w:rPr>
        <w:t>троительству новых канализацион</w:t>
      </w:r>
      <w:r w:rsidRPr="008C4D88">
        <w:rPr>
          <w:rFonts w:ascii="Times New Roman" w:hAnsi="Times New Roman" w:cs="Times New Roman"/>
          <w:sz w:val="24"/>
          <w:szCs w:val="24"/>
        </w:rPr>
        <w:t xml:space="preserve">ных очистных сооружений на территории </w:t>
      </w:r>
      <w:r w:rsidR="00B00DEF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8C4D88">
        <w:rPr>
          <w:rFonts w:ascii="Times New Roman" w:hAnsi="Times New Roman" w:cs="Times New Roman"/>
          <w:sz w:val="24"/>
          <w:szCs w:val="24"/>
        </w:rPr>
        <w:t>.</w:t>
      </w:r>
    </w:p>
    <w:p w:rsidR="008C4D88" w:rsidRDefault="008C4D88" w:rsidP="00B00D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4D88">
        <w:rPr>
          <w:rFonts w:ascii="Times New Roman" w:hAnsi="Times New Roman" w:cs="Times New Roman"/>
          <w:b/>
          <w:sz w:val="24"/>
          <w:szCs w:val="24"/>
        </w:rPr>
        <w:t>Раздел 5</w:t>
      </w:r>
      <w:r w:rsidR="00B00DE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C4D88">
        <w:rPr>
          <w:rFonts w:ascii="Times New Roman" w:hAnsi="Times New Roman" w:cs="Times New Roman"/>
          <w:b/>
          <w:sz w:val="24"/>
          <w:szCs w:val="24"/>
        </w:rPr>
        <w:t>Экологические аспекты мероприятий по строительству и реконструкции объектов централизованной системыводоотведения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C4D88" w:rsidRDefault="008C4D88" w:rsidP="00B908F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D88">
        <w:rPr>
          <w:rFonts w:ascii="Times New Roman" w:hAnsi="Times New Roman" w:cs="Times New Roman"/>
          <w:b/>
          <w:sz w:val="24"/>
          <w:szCs w:val="24"/>
        </w:rPr>
        <w:t>а) сведения о мероприятиях, содержащихся в планах по снижению сбросовзагрязняющих веществ, иных веществ и микроорганизмов в поверхностные водные объекты, подземные водные об</w:t>
      </w:r>
      <w:r w:rsidR="00291640">
        <w:rPr>
          <w:rFonts w:ascii="Times New Roman" w:hAnsi="Times New Roman" w:cs="Times New Roman"/>
          <w:b/>
          <w:sz w:val="24"/>
          <w:szCs w:val="24"/>
        </w:rPr>
        <w:t>ъекты и на водозаборные площади</w:t>
      </w:r>
    </w:p>
    <w:p w:rsidR="008C4D88" w:rsidRDefault="008C4D88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>Важнейшим экологическим аспектом, при выполнении мероприятий по строительству, реконструкции и модернизации объектов систем водоотведения и очистки сточных вод, является сброс сточных вод с не превышением нор</w:t>
      </w:r>
      <w:r>
        <w:rPr>
          <w:rFonts w:ascii="Times New Roman" w:hAnsi="Times New Roman" w:cs="Times New Roman"/>
          <w:sz w:val="24"/>
          <w:szCs w:val="24"/>
        </w:rPr>
        <w:t>мативно-допустимых показателей.</w:t>
      </w:r>
    </w:p>
    <w:p w:rsidR="008C4D88" w:rsidRDefault="008C4D88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>Нарушение требований влечет за собой:</w:t>
      </w:r>
    </w:p>
    <w:p w:rsidR="008C4D88" w:rsidRPr="008C4D88" w:rsidRDefault="008C4D88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 xml:space="preserve">- загрязнение и ухудшение качества поверхностных и подземных вод; </w:t>
      </w:r>
    </w:p>
    <w:p w:rsidR="008C4D88" w:rsidRPr="008C4D88" w:rsidRDefault="008C4D88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 xml:space="preserve">- эвтрофикация (зарастание водоема водорослями); </w:t>
      </w:r>
    </w:p>
    <w:p w:rsidR="008C4D88" w:rsidRPr="008C4D88" w:rsidRDefault="008C4D88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 xml:space="preserve">- увеличение количества загрязняющих веществ в сточных водах; </w:t>
      </w:r>
    </w:p>
    <w:p w:rsidR="008C4D88" w:rsidRPr="008C4D88" w:rsidRDefault="008C4D88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 xml:space="preserve">- увеличение объемов сточных вод; </w:t>
      </w:r>
    </w:p>
    <w:p w:rsidR="008C4D88" w:rsidRPr="008C4D88" w:rsidRDefault="008C4D88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 xml:space="preserve">- увеличение нагрузки на очистные сооружения. </w:t>
      </w:r>
    </w:p>
    <w:p w:rsidR="00B908FD" w:rsidRDefault="00B908FD" w:rsidP="00B908F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8C4D88" w:rsidRDefault="008C4D88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>Поверхностные воды и дождевые воды перед сбросом должны пройтиочистку на очистных сооружениях до состояния, удовлетворяющего требованиям СанПиН 2.1.5.980-00 «Водоотведение населен</w:t>
      </w:r>
      <w:r>
        <w:rPr>
          <w:rFonts w:ascii="Times New Roman" w:hAnsi="Times New Roman" w:cs="Times New Roman"/>
          <w:sz w:val="24"/>
          <w:szCs w:val="24"/>
        </w:rPr>
        <w:t>ных мест, санитарная охрана вод</w:t>
      </w:r>
      <w:r w:rsidRPr="008C4D88">
        <w:rPr>
          <w:rFonts w:ascii="Times New Roman" w:hAnsi="Times New Roman" w:cs="Times New Roman"/>
          <w:sz w:val="24"/>
          <w:szCs w:val="24"/>
        </w:rPr>
        <w:t>ных объектов. Гигиенические требования к охране поверхностных вод».</w:t>
      </w:r>
    </w:p>
    <w:p w:rsidR="008C4D88" w:rsidRDefault="008C4D88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>Допустимые значения показателей и концентраций загрязняющих веществ в составе очищенных бытовых сто</w:t>
      </w:r>
      <w:r>
        <w:rPr>
          <w:rFonts w:ascii="Times New Roman" w:hAnsi="Times New Roman" w:cs="Times New Roman"/>
          <w:sz w:val="24"/>
          <w:szCs w:val="24"/>
        </w:rPr>
        <w:t>чных вод приведены в Таблице 2</w:t>
      </w:r>
      <w:r w:rsidR="0031176A">
        <w:rPr>
          <w:rFonts w:ascii="Times New Roman" w:hAnsi="Times New Roman" w:cs="Times New Roman"/>
          <w:sz w:val="24"/>
          <w:szCs w:val="24"/>
        </w:rPr>
        <w:t>8</w:t>
      </w:r>
      <w:r w:rsidRPr="008C4D88">
        <w:rPr>
          <w:rFonts w:ascii="Times New Roman" w:hAnsi="Times New Roman" w:cs="Times New Roman"/>
          <w:sz w:val="24"/>
          <w:szCs w:val="24"/>
        </w:rPr>
        <w:t>.</w:t>
      </w:r>
    </w:p>
    <w:p w:rsidR="008C4D88" w:rsidRDefault="008C4D88" w:rsidP="00B908F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8C4D8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7527F">
        <w:rPr>
          <w:rFonts w:ascii="Times New Roman" w:hAnsi="Times New Roman" w:cs="Times New Roman"/>
          <w:sz w:val="24"/>
          <w:szCs w:val="24"/>
        </w:rPr>
        <w:t>2</w:t>
      </w:r>
      <w:r w:rsidR="0031176A">
        <w:rPr>
          <w:rFonts w:ascii="Times New Roman" w:hAnsi="Times New Roman" w:cs="Times New Roman"/>
          <w:sz w:val="24"/>
          <w:szCs w:val="24"/>
        </w:rPr>
        <w:t>8</w:t>
      </w:r>
    </w:p>
    <w:tbl>
      <w:tblPr>
        <w:tblStyle w:val="a8"/>
        <w:tblW w:w="988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45"/>
        <w:gridCol w:w="746"/>
        <w:gridCol w:w="762"/>
        <w:gridCol w:w="613"/>
        <w:gridCol w:w="585"/>
        <w:gridCol w:w="841"/>
        <w:gridCol w:w="666"/>
        <w:gridCol w:w="605"/>
        <w:gridCol w:w="581"/>
        <w:gridCol w:w="614"/>
        <w:gridCol w:w="585"/>
        <w:gridCol w:w="796"/>
        <w:gridCol w:w="850"/>
      </w:tblGrid>
      <w:tr w:rsidR="00653F06" w:rsidTr="00B908FD">
        <w:trPr>
          <w:trHeight w:val="454"/>
        </w:trPr>
        <w:tc>
          <w:tcPr>
            <w:tcW w:w="1645" w:type="dxa"/>
            <w:vMerge w:val="restart"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органиче</w:t>
            </w:r>
            <w:r w:rsidRPr="00653F06">
              <w:rPr>
                <w:rFonts w:ascii="Times New Roman" w:hAnsi="Times New Roman" w:cs="Times New Roman"/>
                <w:sz w:val="24"/>
                <w:szCs w:val="24"/>
              </w:rPr>
              <w:t>ских веществ в составе сточных вод, поступающих на очистку</w:t>
            </w:r>
          </w:p>
        </w:tc>
        <w:tc>
          <w:tcPr>
            <w:tcW w:w="8244" w:type="dxa"/>
            <w:gridSpan w:val="12"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D88">
              <w:rPr>
                <w:rFonts w:ascii="Times New Roman" w:hAnsi="Times New Roman" w:cs="Times New Roman"/>
                <w:sz w:val="24"/>
                <w:szCs w:val="24"/>
              </w:rPr>
              <w:t>Концентрация загрязняющих веществ, мг/дм³</w:t>
            </w:r>
          </w:p>
        </w:tc>
      </w:tr>
      <w:tr w:rsidR="00653F06" w:rsidTr="00B908FD">
        <w:tc>
          <w:tcPr>
            <w:tcW w:w="1645" w:type="dxa"/>
            <w:vMerge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2"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4D88">
              <w:rPr>
                <w:rFonts w:ascii="Times New Roman" w:hAnsi="Times New Roman" w:cs="Times New Roman"/>
                <w:sz w:val="24"/>
                <w:szCs w:val="24"/>
              </w:rPr>
              <w:t>Химическоепотребление</w:t>
            </w:r>
          </w:p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кислорода</w:t>
            </w:r>
          </w:p>
        </w:tc>
        <w:tc>
          <w:tcPr>
            <w:tcW w:w="1198" w:type="dxa"/>
            <w:gridSpan w:val="2"/>
            <w:vAlign w:val="center"/>
          </w:tcPr>
          <w:p w:rsidR="00653F06" w:rsidRP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F06">
              <w:rPr>
                <w:rFonts w:ascii="Times New Roman" w:hAnsi="Times New Roman" w:cs="Times New Roman"/>
                <w:sz w:val="24"/>
                <w:szCs w:val="24"/>
              </w:rPr>
              <w:t>БПК3</w:t>
            </w:r>
          </w:p>
        </w:tc>
        <w:tc>
          <w:tcPr>
            <w:tcW w:w="1507" w:type="dxa"/>
            <w:gridSpan w:val="2"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F06">
              <w:rPr>
                <w:rFonts w:ascii="Times New Roman" w:hAnsi="Times New Roman" w:cs="Times New Roman"/>
                <w:sz w:val="24"/>
                <w:szCs w:val="24"/>
              </w:rPr>
              <w:t>Взвешенные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вещества</w:t>
            </w:r>
          </w:p>
        </w:tc>
        <w:tc>
          <w:tcPr>
            <w:tcW w:w="1186" w:type="dxa"/>
            <w:gridSpan w:val="2"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F06">
              <w:rPr>
                <w:rFonts w:ascii="Times New Roman" w:hAnsi="Times New Roman" w:cs="Times New Roman"/>
                <w:sz w:val="24"/>
                <w:szCs w:val="24"/>
              </w:rPr>
              <w:t>NH4 (N)</w:t>
            </w:r>
          </w:p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F06" w:rsidRP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gridSpan w:val="2"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F06">
              <w:rPr>
                <w:rFonts w:ascii="Times New Roman" w:hAnsi="Times New Roman" w:cs="Times New Roman"/>
                <w:sz w:val="24"/>
                <w:szCs w:val="24"/>
              </w:rPr>
              <w:t>Nобщ</w:t>
            </w:r>
          </w:p>
          <w:p w:rsidR="00653F06" w:rsidRP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gridSpan w:val="2"/>
            <w:vAlign w:val="center"/>
          </w:tcPr>
          <w:p w:rsid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3F06">
              <w:rPr>
                <w:rFonts w:ascii="Times New Roman" w:hAnsi="Times New Roman" w:cs="Times New Roman"/>
                <w:sz w:val="24"/>
                <w:szCs w:val="24"/>
              </w:rPr>
              <w:t>Робщ</w:t>
            </w:r>
          </w:p>
          <w:p w:rsidR="00653F06" w:rsidRPr="00653F06" w:rsidRDefault="00653F06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F06" w:rsidTr="00B908FD">
        <w:trPr>
          <w:trHeight w:val="807"/>
        </w:trPr>
        <w:tc>
          <w:tcPr>
            <w:tcW w:w="1645" w:type="dxa"/>
            <w:vMerge/>
          </w:tcPr>
          <w:p w:rsidR="00653F06" w:rsidRDefault="00653F06" w:rsidP="008C4D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ср</w:t>
            </w:r>
          </w:p>
        </w:tc>
        <w:tc>
          <w:tcPr>
            <w:tcW w:w="762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max</w:t>
            </w:r>
          </w:p>
        </w:tc>
        <w:tc>
          <w:tcPr>
            <w:tcW w:w="613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ср</w:t>
            </w:r>
          </w:p>
        </w:tc>
        <w:tc>
          <w:tcPr>
            <w:tcW w:w="585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max</w:t>
            </w:r>
          </w:p>
        </w:tc>
        <w:tc>
          <w:tcPr>
            <w:tcW w:w="841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ср</w:t>
            </w:r>
          </w:p>
        </w:tc>
        <w:tc>
          <w:tcPr>
            <w:tcW w:w="666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max</w:t>
            </w:r>
          </w:p>
        </w:tc>
        <w:tc>
          <w:tcPr>
            <w:tcW w:w="605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ср</w:t>
            </w:r>
          </w:p>
        </w:tc>
        <w:tc>
          <w:tcPr>
            <w:tcW w:w="581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max</w:t>
            </w:r>
          </w:p>
        </w:tc>
        <w:tc>
          <w:tcPr>
            <w:tcW w:w="614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ср</w:t>
            </w:r>
          </w:p>
        </w:tc>
        <w:tc>
          <w:tcPr>
            <w:tcW w:w="585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max</w:t>
            </w:r>
          </w:p>
        </w:tc>
        <w:tc>
          <w:tcPr>
            <w:tcW w:w="796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ср</w:t>
            </w:r>
          </w:p>
        </w:tc>
        <w:tc>
          <w:tcPr>
            <w:tcW w:w="850" w:type="dxa"/>
          </w:tcPr>
          <w:p w:rsidR="00653F06" w:rsidRPr="00653F06" w:rsidRDefault="00653F06" w:rsidP="00653F0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3F06">
              <w:rPr>
                <w:rFonts w:ascii="Times New Roman" w:hAnsi="Times New Roman" w:cs="Times New Roman"/>
                <w:sz w:val="20"/>
                <w:szCs w:val="20"/>
              </w:rPr>
              <w:t>С max</w:t>
            </w:r>
          </w:p>
        </w:tc>
      </w:tr>
      <w:tr w:rsidR="00653F06" w:rsidTr="00B908FD">
        <w:trPr>
          <w:trHeight w:val="397"/>
        </w:trPr>
        <w:tc>
          <w:tcPr>
            <w:tcW w:w="1645" w:type="dxa"/>
            <w:vAlign w:val="center"/>
          </w:tcPr>
          <w:p w:rsidR="008C4D88" w:rsidRDefault="00653F06" w:rsidP="00B90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3F06">
              <w:rPr>
                <w:rFonts w:ascii="Times New Roman" w:hAnsi="Times New Roman" w:cs="Times New Roman"/>
                <w:sz w:val="24"/>
                <w:szCs w:val="24"/>
              </w:rPr>
              <w:t>До 500</w:t>
            </w:r>
          </w:p>
        </w:tc>
        <w:tc>
          <w:tcPr>
            <w:tcW w:w="74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62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13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4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5" w:type="dxa"/>
            <w:vAlign w:val="center"/>
          </w:tcPr>
          <w:p w:rsidR="008C4D88" w:rsidRPr="00D357B9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8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14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9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0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53F06" w:rsidTr="00B908FD">
        <w:trPr>
          <w:trHeight w:val="397"/>
        </w:trPr>
        <w:tc>
          <w:tcPr>
            <w:tcW w:w="1645" w:type="dxa"/>
            <w:vAlign w:val="center"/>
          </w:tcPr>
          <w:p w:rsidR="008C4D88" w:rsidRDefault="00653F06" w:rsidP="00B90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501-2000</w:t>
            </w:r>
          </w:p>
        </w:tc>
        <w:tc>
          <w:tcPr>
            <w:tcW w:w="74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62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13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4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6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4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9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0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53F06" w:rsidTr="00B908FD">
        <w:trPr>
          <w:trHeight w:val="397"/>
        </w:trPr>
        <w:tc>
          <w:tcPr>
            <w:tcW w:w="1645" w:type="dxa"/>
            <w:vAlign w:val="center"/>
          </w:tcPr>
          <w:p w:rsidR="008C4D88" w:rsidRDefault="00D357B9" w:rsidP="00B90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2001-10000</w:t>
            </w:r>
          </w:p>
        </w:tc>
        <w:tc>
          <w:tcPr>
            <w:tcW w:w="74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62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13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4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4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79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850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653F06" w:rsidTr="00B908FD">
        <w:trPr>
          <w:trHeight w:val="397"/>
        </w:trPr>
        <w:tc>
          <w:tcPr>
            <w:tcW w:w="1645" w:type="dxa"/>
            <w:vAlign w:val="center"/>
          </w:tcPr>
          <w:p w:rsidR="008C4D88" w:rsidRDefault="00D357B9" w:rsidP="00B90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7B9">
              <w:rPr>
                <w:rFonts w:ascii="Times New Roman" w:hAnsi="Times New Roman" w:cs="Times New Roman"/>
                <w:sz w:val="24"/>
                <w:szCs w:val="24"/>
              </w:rPr>
              <w:t>10001-100000</w:t>
            </w:r>
          </w:p>
        </w:tc>
        <w:tc>
          <w:tcPr>
            <w:tcW w:w="74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762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13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4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8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14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50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653F06" w:rsidTr="00B908FD">
        <w:trPr>
          <w:trHeight w:val="397"/>
        </w:trPr>
        <w:tc>
          <w:tcPr>
            <w:tcW w:w="1645" w:type="dxa"/>
            <w:vAlign w:val="center"/>
          </w:tcPr>
          <w:p w:rsidR="008C4D88" w:rsidRDefault="00D357B9" w:rsidP="00B90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7B9">
              <w:rPr>
                <w:rFonts w:ascii="Times New Roman" w:hAnsi="Times New Roman" w:cs="Times New Roman"/>
                <w:sz w:val="24"/>
                <w:szCs w:val="24"/>
              </w:rPr>
              <w:t>Более 100000</w:t>
            </w:r>
          </w:p>
        </w:tc>
        <w:tc>
          <w:tcPr>
            <w:tcW w:w="74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762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3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581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614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5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6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0" w:type="dxa"/>
            <w:vAlign w:val="center"/>
          </w:tcPr>
          <w:p w:rsidR="008C4D88" w:rsidRDefault="00D357B9" w:rsidP="00B908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</w:tr>
    </w:tbl>
    <w:p w:rsidR="008C4D88" w:rsidRDefault="008C4D88" w:rsidP="008C4D88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D357B9" w:rsidRDefault="00D357B9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lastRenderedPageBreak/>
        <w:t>Строительство, реконструкция и модернизация канализационных сетей и очистных сооружений, соблюдение природоохранных мер позволит снизить риск негативного воздействия на окружающую среду, в целом.</w:t>
      </w:r>
    </w:p>
    <w:p w:rsidR="00D357B9" w:rsidRDefault="00D357B9" w:rsidP="00B908FD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7B9">
        <w:rPr>
          <w:rFonts w:ascii="Times New Roman" w:hAnsi="Times New Roman" w:cs="Times New Roman"/>
          <w:b/>
          <w:sz w:val="24"/>
          <w:szCs w:val="24"/>
        </w:rPr>
        <w:t>б) сведения о применении методов, безопасных для окружающей среды, при</w:t>
      </w:r>
      <w:r w:rsidR="00291640">
        <w:rPr>
          <w:rFonts w:ascii="Times New Roman" w:hAnsi="Times New Roman" w:cs="Times New Roman"/>
          <w:b/>
          <w:sz w:val="24"/>
          <w:szCs w:val="24"/>
        </w:rPr>
        <w:t xml:space="preserve"> утилизации осадков сточных вод</w:t>
      </w:r>
    </w:p>
    <w:p w:rsidR="00D357B9" w:rsidRDefault="00D357B9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B908FD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D357B9">
        <w:rPr>
          <w:rFonts w:ascii="Times New Roman" w:hAnsi="Times New Roman" w:cs="Times New Roman"/>
          <w:sz w:val="24"/>
          <w:szCs w:val="24"/>
        </w:rPr>
        <w:t>предлаг</w:t>
      </w:r>
      <w:r>
        <w:rPr>
          <w:rFonts w:ascii="Times New Roman" w:hAnsi="Times New Roman" w:cs="Times New Roman"/>
          <w:sz w:val="24"/>
          <w:szCs w:val="24"/>
        </w:rPr>
        <w:t>ается строительство очистных со</w:t>
      </w:r>
      <w:r w:rsidRPr="00D357B9">
        <w:rPr>
          <w:rFonts w:ascii="Times New Roman" w:hAnsi="Times New Roman" w:cs="Times New Roman"/>
          <w:sz w:val="24"/>
          <w:szCs w:val="24"/>
        </w:rPr>
        <w:t>оружений для очистки бытовых сточных вод. В процессе очистки стоков, на очистных сооружениях, за счет прироста биомассы микроорганизмов образуе</w:t>
      </w:r>
      <w:r>
        <w:rPr>
          <w:rFonts w:ascii="Times New Roman" w:hAnsi="Times New Roman" w:cs="Times New Roman"/>
          <w:sz w:val="24"/>
          <w:szCs w:val="24"/>
        </w:rPr>
        <w:t>тся избы</w:t>
      </w:r>
      <w:r w:rsidRPr="00D357B9">
        <w:rPr>
          <w:rFonts w:ascii="Times New Roman" w:hAnsi="Times New Roman" w:cs="Times New Roman"/>
          <w:sz w:val="24"/>
          <w:szCs w:val="24"/>
        </w:rPr>
        <w:t>точный активный ил, который должен перио</w:t>
      </w:r>
      <w:r>
        <w:rPr>
          <w:rFonts w:ascii="Times New Roman" w:hAnsi="Times New Roman" w:cs="Times New Roman"/>
          <w:sz w:val="24"/>
          <w:szCs w:val="24"/>
        </w:rPr>
        <w:t>дически удаляться. Избыточный ак</w:t>
      </w:r>
      <w:r w:rsidRPr="00D357B9">
        <w:rPr>
          <w:rFonts w:ascii="Times New Roman" w:hAnsi="Times New Roman" w:cs="Times New Roman"/>
          <w:sz w:val="24"/>
          <w:szCs w:val="24"/>
        </w:rPr>
        <w:t>тивный ил, удаляемый из отстойника, направля</w:t>
      </w:r>
      <w:r>
        <w:rPr>
          <w:rFonts w:ascii="Times New Roman" w:hAnsi="Times New Roman" w:cs="Times New Roman"/>
          <w:sz w:val="24"/>
          <w:szCs w:val="24"/>
        </w:rPr>
        <w:t>ется в илоуплотнитель. Илоуплот</w:t>
      </w:r>
      <w:r w:rsidRPr="00D357B9">
        <w:rPr>
          <w:rFonts w:ascii="Times New Roman" w:hAnsi="Times New Roman" w:cs="Times New Roman"/>
          <w:sz w:val="24"/>
          <w:szCs w:val="24"/>
        </w:rPr>
        <w:t>нитель служит для уплотнения избыточного акт</w:t>
      </w:r>
      <w:r>
        <w:rPr>
          <w:rFonts w:ascii="Times New Roman" w:hAnsi="Times New Roman" w:cs="Times New Roman"/>
          <w:sz w:val="24"/>
          <w:szCs w:val="24"/>
        </w:rPr>
        <w:t>ивного ила и уменьшения его объ</w:t>
      </w:r>
      <w:r w:rsidRPr="00D357B9">
        <w:rPr>
          <w:rFonts w:ascii="Times New Roman" w:hAnsi="Times New Roman" w:cs="Times New Roman"/>
          <w:sz w:val="24"/>
          <w:szCs w:val="24"/>
        </w:rPr>
        <w:t>ема. После уплотнения избыточный ил направляется на последующую обработку (обезвоживание или вывоз).</w:t>
      </w:r>
    </w:p>
    <w:p w:rsidR="0031176A" w:rsidRDefault="0031176A" w:rsidP="00B908F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357B9" w:rsidRDefault="00D357B9" w:rsidP="00B908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57B9">
        <w:rPr>
          <w:rFonts w:ascii="Times New Roman" w:hAnsi="Times New Roman" w:cs="Times New Roman"/>
          <w:b/>
          <w:sz w:val="24"/>
          <w:szCs w:val="24"/>
        </w:rPr>
        <w:t>Раздел 6</w:t>
      </w:r>
      <w:r w:rsidR="00B908FD">
        <w:rPr>
          <w:rFonts w:ascii="Times New Roman" w:hAnsi="Times New Roman" w:cs="Times New Roman"/>
          <w:b/>
          <w:sz w:val="24"/>
          <w:szCs w:val="24"/>
        </w:rPr>
        <w:t>.</w:t>
      </w:r>
      <w:r w:rsidRPr="00D357B9">
        <w:rPr>
          <w:rFonts w:ascii="Times New Roman" w:hAnsi="Times New Roman" w:cs="Times New Roman"/>
          <w:b/>
          <w:sz w:val="24"/>
          <w:szCs w:val="24"/>
        </w:rPr>
        <w:t xml:space="preserve">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357B9" w:rsidRDefault="00D357B9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 xml:space="preserve">Общий срок выполнения мероприятий, </w:t>
      </w:r>
      <w:r>
        <w:rPr>
          <w:rFonts w:ascii="Times New Roman" w:hAnsi="Times New Roman" w:cs="Times New Roman"/>
          <w:sz w:val="24"/>
          <w:szCs w:val="24"/>
        </w:rPr>
        <w:t>предусмотренный схемой водоотве</w:t>
      </w:r>
      <w:r w:rsidRPr="00D357B9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ения, составляет 10 лет (до 20</w:t>
      </w:r>
      <w:r w:rsidR="00291640">
        <w:rPr>
          <w:rFonts w:ascii="Times New Roman" w:hAnsi="Times New Roman" w:cs="Times New Roman"/>
          <w:sz w:val="24"/>
          <w:szCs w:val="24"/>
        </w:rPr>
        <w:t>28</w:t>
      </w:r>
      <w:r w:rsidRPr="00D357B9">
        <w:rPr>
          <w:rFonts w:ascii="Times New Roman" w:hAnsi="Times New Roman" w:cs="Times New Roman"/>
          <w:sz w:val="24"/>
          <w:szCs w:val="24"/>
        </w:rPr>
        <w:t xml:space="preserve"> г.). Перечень необходимых мероприятий построительству, реконструкции и модернизац</w:t>
      </w:r>
      <w:r>
        <w:rPr>
          <w:rFonts w:ascii="Times New Roman" w:hAnsi="Times New Roman" w:cs="Times New Roman"/>
          <w:sz w:val="24"/>
          <w:szCs w:val="24"/>
        </w:rPr>
        <w:t>ии объектов централизованных си</w:t>
      </w:r>
      <w:r w:rsidRPr="00D357B9">
        <w:rPr>
          <w:rFonts w:ascii="Times New Roman" w:hAnsi="Times New Roman" w:cs="Times New Roman"/>
          <w:sz w:val="24"/>
          <w:szCs w:val="24"/>
        </w:rPr>
        <w:t>стем водоотведения и сроки их реализации обоснованы в разделах 1-5.</w:t>
      </w:r>
    </w:p>
    <w:p w:rsidR="00D357B9" w:rsidRDefault="00D357B9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>Основные предпосылки оценки объемов капитальных вложений:</w:t>
      </w:r>
    </w:p>
    <w:p w:rsidR="00D357B9" w:rsidRDefault="00D357B9" w:rsidP="00B908F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>Реконструкция существующих сетей водоотведения - предусматриваетежегодную, поэтапную п</w:t>
      </w:r>
      <w:r>
        <w:rPr>
          <w:rFonts w:ascii="Times New Roman" w:hAnsi="Times New Roman" w:cs="Times New Roman"/>
          <w:sz w:val="24"/>
          <w:szCs w:val="24"/>
        </w:rPr>
        <w:t>ерекладку сетей в период до 2030</w:t>
      </w:r>
      <w:r w:rsidRPr="00D357B9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D357B9" w:rsidRDefault="00D357B9" w:rsidP="00B908F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>Строительство новых сетей водоотв</w:t>
      </w:r>
      <w:r>
        <w:rPr>
          <w:rFonts w:ascii="Times New Roman" w:hAnsi="Times New Roman" w:cs="Times New Roman"/>
          <w:sz w:val="24"/>
          <w:szCs w:val="24"/>
        </w:rPr>
        <w:t>едения – предусматривает поэтап</w:t>
      </w:r>
      <w:r w:rsidRPr="00D357B9">
        <w:rPr>
          <w:rFonts w:ascii="Times New Roman" w:hAnsi="Times New Roman" w:cs="Times New Roman"/>
          <w:sz w:val="24"/>
          <w:szCs w:val="24"/>
        </w:rPr>
        <w:t>ный ввод новых сетей в соответствии с поступ</w:t>
      </w:r>
      <w:r>
        <w:rPr>
          <w:rFonts w:ascii="Times New Roman" w:hAnsi="Times New Roman" w:cs="Times New Roman"/>
          <w:sz w:val="24"/>
          <w:szCs w:val="24"/>
        </w:rPr>
        <w:t>лением заявок на подключение но</w:t>
      </w:r>
      <w:r w:rsidRPr="00D357B9">
        <w:rPr>
          <w:rFonts w:ascii="Times New Roman" w:hAnsi="Times New Roman" w:cs="Times New Roman"/>
          <w:sz w:val="24"/>
          <w:szCs w:val="24"/>
        </w:rPr>
        <w:t>вых потребителей.</w:t>
      </w:r>
    </w:p>
    <w:p w:rsidR="00D357B9" w:rsidRDefault="00D357B9" w:rsidP="00B908FD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>Инвестиции на выполнение мероприяти</w:t>
      </w:r>
      <w:r>
        <w:rPr>
          <w:rFonts w:ascii="Times New Roman" w:hAnsi="Times New Roman" w:cs="Times New Roman"/>
          <w:sz w:val="24"/>
          <w:szCs w:val="24"/>
        </w:rPr>
        <w:t>й на строительство / реконструк</w:t>
      </w:r>
      <w:r w:rsidRPr="00D357B9">
        <w:rPr>
          <w:rFonts w:ascii="Times New Roman" w:hAnsi="Times New Roman" w:cs="Times New Roman"/>
          <w:sz w:val="24"/>
          <w:szCs w:val="24"/>
        </w:rPr>
        <w:t>цию КОС определены с учетом затрат на созд</w:t>
      </w:r>
      <w:r>
        <w:rPr>
          <w:rFonts w:ascii="Times New Roman" w:hAnsi="Times New Roman" w:cs="Times New Roman"/>
          <w:sz w:val="24"/>
          <w:szCs w:val="24"/>
        </w:rPr>
        <w:t>ание мощностей для покрытия рас</w:t>
      </w:r>
      <w:r w:rsidRPr="00D357B9">
        <w:rPr>
          <w:rFonts w:ascii="Times New Roman" w:hAnsi="Times New Roman" w:cs="Times New Roman"/>
          <w:sz w:val="24"/>
          <w:szCs w:val="24"/>
        </w:rPr>
        <w:t>четных объемов водоотведения н</w:t>
      </w:r>
      <w:r>
        <w:rPr>
          <w:rFonts w:ascii="Times New Roman" w:hAnsi="Times New Roman" w:cs="Times New Roman"/>
          <w:sz w:val="24"/>
          <w:szCs w:val="24"/>
        </w:rPr>
        <w:t>а 20</w:t>
      </w:r>
      <w:r w:rsidR="00291640">
        <w:rPr>
          <w:rFonts w:ascii="Times New Roman" w:hAnsi="Times New Roman" w:cs="Times New Roman"/>
          <w:sz w:val="24"/>
          <w:szCs w:val="24"/>
        </w:rPr>
        <w:t>28</w:t>
      </w:r>
      <w:r w:rsidRPr="00D357B9">
        <w:rPr>
          <w:rFonts w:ascii="Times New Roman" w:hAnsi="Times New Roman" w:cs="Times New Roman"/>
          <w:sz w:val="24"/>
          <w:szCs w:val="24"/>
        </w:rPr>
        <w:t xml:space="preserve"> год.  </w:t>
      </w:r>
    </w:p>
    <w:p w:rsidR="00D357B9" w:rsidRDefault="00D357B9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>Оценка величины необходимых капита</w:t>
      </w:r>
      <w:r>
        <w:rPr>
          <w:rFonts w:ascii="Times New Roman" w:hAnsi="Times New Roman" w:cs="Times New Roman"/>
          <w:sz w:val="24"/>
          <w:szCs w:val="24"/>
        </w:rPr>
        <w:t>льных вложений на реализацию ме</w:t>
      </w:r>
      <w:r w:rsidRPr="00D357B9">
        <w:rPr>
          <w:rFonts w:ascii="Times New Roman" w:hAnsi="Times New Roman" w:cs="Times New Roman"/>
          <w:sz w:val="24"/>
          <w:szCs w:val="24"/>
        </w:rPr>
        <w:t>роприятий, предусмотренных схемой водоотведения, выполнена на основании укрупненных сметных нормативов («НЦС-2012.НЦС 81-02-2012. Государственные сметные нормативы. Укрупненные нормативы</w:t>
      </w:r>
      <w:r>
        <w:rPr>
          <w:rFonts w:ascii="Times New Roman" w:hAnsi="Times New Roman" w:cs="Times New Roman"/>
          <w:sz w:val="24"/>
          <w:szCs w:val="24"/>
        </w:rPr>
        <w:t xml:space="preserve"> цены строительства», утвержден</w:t>
      </w:r>
      <w:r w:rsidRPr="00D357B9">
        <w:rPr>
          <w:rFonts w:ascii="Times New Roman" w:hAnsi="Times New Roman" w:cs="Times New Roman"/>
          <w:sz w:val="24"/>
          <w:szCs w:val="24"/>
        </w:rPr>
        <w:t>ные Приказом Минрегиона России от 30.12.20</w:t>
      </w:r>
      <w:r>
        <w:rPr>
          <w:rFonts w:ascii="Times New Roman" w:hAnsi="Times New Roman" w:cs="Times New Roman"/>
          <w:sz w:val="24"/>
          <w:szCs w:val="24"/>
        </w:rPr>
        <w:t>11 № 643) пособия по водоснабже</w:t>
      </w:r>
      <w:r w:rsidRPr="00D357B9">
        <w:rPr>
          <w:rFonts w:ascii="Times New Roman" w:hAnsi="Times New Roman" w:cs="Times New Roman"/>
          <w:sz w:val="24"/>
          <w:szCs w:val="24"/>
        </w:rPr>
        <w:t>нию и канализации городских и сельских поселений (к СНиП 2.07.01-89) а также на основе анализа проектов-аналогов.</w:t>
      </w:r>
    </w:p>
    <w:p w:rsidR="00D357B9" w:rsidRDefault="00D357B9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357B9">
        <w:rPr>
          <w:rFonts w:ascii="Times New Roman" w:hAnsi="Times New Roman" w:cs="Times New Roman"/>
          <w:sz w:val="24"/>
          <w:szCs w:val="24"/>
        </w:rPr>
        <w:t>Оценка капитальных вложений</w:t>
      </w:r>
      <w:r>
        <w:rPr>
          <w:rFonts w:ascii="Times New Roman" w:hAnsi="Times New Roman" w:cs="Times New Roman"/>
          <w:sz w:val="24"/>
          <w:szCs w:val="24"/>
        </w:rPr>
        <w:t xml:space="preserve"> выполнена в ценах 20</w:t>
      </w:r>
      <w:r w:rsidR="00291640">
        <w:rPr>
          <w:rFonts w:ascii="Times New Roman" w:hAnsi="Times New Roman" w:cs="Times New Roman"/>
          <w:sz w:val="24"/>
          <w:szCs w:val="24"/>
        </w:rPr>
        <w:t>20 года и приведена в Таблице 2</w:t>
      </w:r>
      <w:r w:rsidR="0031176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08FD" w:rsidRDefault="00B908FD" w:rsidP="0057527F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</w:p>
    <w:p w:rsidR="00B908FD" w:rsidRDefault="00B908FD" w:rsidP="0057527F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</w:p>
    <w:p w:rsidR="00B908FD" w:rsidRDefault="00B908FD" w:rsidP="0057527F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</w:p>
    <w:p w:rsidR="00B908FD" w:rsidRDefault="00B908FD" w:rsidP="0057527F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  <w:sectPr w:rsidR="00B908FD" w:rsidSect="006D7ED1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57527F" w:rsidRPr="0057527F" w:rsidRDefault="00291640" w:rsidP="0057527F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Таблица 2</w:t>
      </w:r>
      <w:r w:rsidR="0031176A">
        <w:rPr>
          <w:rFonts w:ascii="Times New Roman" w:hAnsi="Times New Roman"/>
          <w:sz w:val="24"/>
          <w:szCs w:val="24"/>
        </w:rPr>
        <w:t>9</w:t>
      </w:r>
      <w:r w:rsidR="0057527F">
        <w:rPr>
          <w:rFonts w:ascii="Times New Roman" w:hAnsi="Times New Roman"/>
          <w:sz w:val="24"/>
          <w:szCs w:val="24"/>
        </w:rPr>
        <w:t xml:space="preserve">. </w:t>
      </w:r>
      <w:r w:rsidR="0057527F" w:rsidRPr="0057527F">
        <w:rPr>
          <w:rFonts w:ascii="Times New Roman" w:hAnsi="Times New Roman"/>
          <w:sz w:val="24"/>
          <w:szCs w:val="24"/>
        </w:rPr>
        <w:t xml:space="preserve">Мероприятия                                                                                                                                                                                                         программы по развитию систем водоснабжения и водоотведения </w:t>
      </w:r>
      <w:r w:rsidR="0057527F" w:rsidRPr="0057527F">
        <w:rPr>
          <w:rFonts w:ascii="Times New Roman" w:hAnsi="Times New Roman" w:cs="Times New Roman"/>
          <w:sz w:val="24"/>
          <w:szCs w:val="24"/>
        </w:rPr>
        <w:t xml:space="preserve">Аннинского городского поселения </w:t>
      </w:r>
      <w:r w:rsidR="0057527F" w:rsidRPr="0057527F">
        <w:rPr>
          <w:rFonts w:ascii="Times New Roman" w:hAnsi="Times New Roman"/>
          <w:sz w:val="24"/>
          <w:szCs w:val="24"/>
        </w:rPr>
        <w:t>Аннинского муниципального района,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57527F" w:rsidRPr="0057527F" w:rsidRDefault="0057527F" w:rsidP="0057527F">
      <w:pPr>
        <w:spacing w:after="0" w:line="100" w:lineRule="atLeast"/>
        <w:jc w:val="center"/>
        <w:rPr>
          <w:rFonts w:ascii="Times New Roman" w:hAnsi="Times New Roman"/>
          <w:sz w:val="24"/>
          <w:szCs w:val="24"/>
        </w:rPr>
      </w:pPr>
      <w:r w:rsidRPr="0057527F">
        <w:rPr>
          <w:rFonts w:ascii="Times New Roman" w:hAnsi="Times New Roman"/>
          <w:sz w:val="24"/>
          <w:szCs w:val="24"/>
        </w:rPr>
        <w:t>(организационный план)</w:t>
      </w:r>
    </w:p>
    <w:p w:rsidR="00B908FD" w:rsidRDefault="00B908FD" w:rsidP="00B908FD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B908FD" w:rsidRDefault="00B908FD" w:rsidP="00B908FD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 этап 2014-2021 годы</w:t>
      </w:r>
    </w:p>
    <w:p w:rsidR="00B908FD" w:rsidRDefault="00B908FD" w:rsidP="00B908FD">
      <w:pPr>
        <w:spacing w:after="0" w:line="100" w:lineRule="atLeast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4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2836"/>
        <w:gridCol w:w="993"/>
        <w:gridCol w:w="2693"/>
        <w:gridCol w:w="850"/>
        <w:gridCol w:w="851"/>
        <w:gridCol w:w="850"/>
        <w:gridCol w:w="851"/>
        <w:gridCol w:w="851"/>
        <w:gridCol w:w="993"/>
        <w:gridCol w:w="850"/>
        <w:gridCol w:w="851"/>
        <w:gridCol w:w="714"/>
        <w:gridCol w:w="19"/>
      </w:tblGrid>
      <w:tr w:rsidR="00B908FD" w:rsidTr="00B908FD">
        <w:trPr>
          <w:gridAfter w:val="1"/>
          <w:wAfter w:w="19" w:type="dxa"/>
          <w:trHeight w:val="276"/>
        </w:trPr>
        <w:tc>
          <w:tcPr>
            <w:tcW w:w="674" w:type="dxa"/>
            <w:vMerge w:val="restart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36" w:type="dxa"/>
            <w:vMerge w:val="restart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3" w:type="dxa"/>
            <w:vMerge w:val="restart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изм.</w:t>
            </w:r>
          </w:p>
        </w:tc>
        <w:tc>
          <w:tcPr>
            <w:tcW w:w="2693" w:type="dxa"/>
            <w:vMerge w:val="restart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реализации мероприятия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B908FD" w:rsidRDefault="00B908FD" w:rsidP="009B1FF8">
            <w:pPr>
              <w:pStyle w:val="1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показатели</w:t>
            </w:r>
          </w:p>
        </w:tc>
        <w:tc>
          <w:tcPr>
            <w:tcW w:w="6811" w:type="dxa"/>
            <w:gridSpan w:val="8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по годам, ед. изм.</w:t>
            </w:r>
          </w:p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08FD" w:rsidTr="00B908FD">
        <w:trPr>
          <w:gridAfter w:val="1"/>
          <w:wAfter w:w="19" w:type="dxa"/>
          <w:trHeight w:val="961"/>
        </w:trPr>
        <w:tc>
          <w:tcPr>
            <w:tcW w:w="674" w:type="dxa"/>
            <w:vMerge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6" w:type="dxa"/>
            <w:vMerge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3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714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B908FD" w:rsidTr="00B908FD">
        <w:trPr>
          <w:trHeight w:val="276"/>
        </w:trPr>
        <w:tc>
          <w:tcPr>
            <w:tcW w:w="14876" w:type="dxa"/>
            <w:gridSpan w:val="14"/>
            <w:vAlign w:val="center"/>
          </w:tcPr>
          <w:p w:rsidR="00B908FD" w:rsidRDefault="00B908FD" w:rsidP="009B1FF8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водоотведение</w:t>
            </w:r>
          </w:p>
        </w:tc>
      </w:tr>
      <w:tr w:rsidR="00B908FD" w:rsidTr="00B908FD">
        <w:trPr>
          <w:gridAfter w:val="1"/>
          <w:wAfter w:w="19" w:type="dxa"/>
          <w:trHeight w:val="1027"/>
        </w:trPr>
        <w:tc>
          <w:tcPr>
            <w:tcW w:w="674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836" w:type="dxa"/>
            <w:vAlign w:val="center"/>
          </w:tcPr>
          <w:p w:rsidR="00B908FD" w:rsidRP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8FD">
              <w:rPr>
                <w:rFonts w:ascii="Times New Roman" w:hAnsi="Times New Roman"/>
                <w:sz w:val="24"/>
                <w:szCs w:val="24"/>
              </w:rPr>
              <w:t>Строительство КОС в  п.г.т. Анна</w:t>
            </w:r>
          </w:p>
        </w:tc>
        <w:tc>
          <w:tcPr>
            <w:tcW w:w="993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>/сут</w:t>
            </w:r>
          </w:p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vAlign w:val="center"/>
          </w:tcPr>
          <w:p w:rsidR="00B908FD" w:rsidRP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8FD">
              <w:rPr>
                <w:rFonts w:ascii="Times New Roman" w:hAnsi="Times New Roman"/>
                <w:sz w:val="24"/>
                <w:szCs w:val="24"/>
              </w:rPr>
              <w:t>Сохранение санитарно-эпидемиологического благополучия населения, подключение новых абонентов</w:t>
            </w: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1000</w:t>
            </w: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993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4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</w:tr>
      <w:tr w:rsidR="00B908FD" w:rsidTr="00B908FD">
        <w:trPr>
          <w:gridAfter w:val="1"/>
          <w:wAfter w:w="19" w:type="dxa"/>
          <w:trHeight w:val="253"/>
        </w:trPr>
        <w:tc>
          <w:tcPr>
            <w:tcW w:w="674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36" w:type="dxa"/>
            <w:vAlign w:val="center"/>
          </w:tcPr>
          <w:p w:rsidR="00B908FD" w:rsidRP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8FD">
              <w:rPr>
                <w:rFonts w:ascii="Times New Roman" w:hAnsi="Times New Roman"/>
                <w:sz w:val="24"/>
                <w:szCs w:val="24"/>
              </w:rPr>
              <w:t>Строительство самотечной сети хозяйственно-бытовой канализации</w:t>
            </w:r>
          </w:p>
        </w:tc>
        <w:tc>
          <w:tcPr>
            <w:tcW w:w="993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км</w:t>
            </w:r>
          </w:p>
        </w:tc>
        <w:tc>
          <w:tcPr>
            <w:tcW w:w="2693" w:type="dxa"/>
            <w:vAlign w:val="center"/>
          </w:tcPr>
          <w:p w:rsidR="00B908FD" w:rsidRP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8FD">
              <w:rPr>
                <w:rFonts w:ascii="Times New Roman" w:hAnsi="Times New Roman"/>
                <w:sz w:val="24"/>
                <w:szCs w:val="24"/>
              </w:rPr>
              <w:t>Подключение новых абонентов</w:t>
            </w: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20,28</w:t>
            </w: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3,38</w:t>
            </w: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3,38</w:t>
            </w:r>
          </w:p>
        </w:tc>
        <w:tc>
          <w:tcPr>
            <w:tcW w:w="993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3,38</w:t>
            </w:r>
          </w:p>
        </w:tc>
        <w:tc>
          <w:tcPr>
            <w:tcW w:w="850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3,38</w:t>
            </w:r>
          </w:p>
        </w:tc>
        <w:tc>
          <w:tcPr>
            <w:tcW w:w="851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3,38</w:t>
            </w:r>
          </w:p>
        </w:tc>
        <w:tc>
          <w:tcPr>
            <w:tcW w:w="714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3,38</w:t>
            </w:r>
          </w:p>
        </w:tc>
      </w:tr>
      <w:tr w:rsidR="00B908FD" w:rsidRPr="00BF4C8F" w:rsidTr="00B908FD">
        <w:trPr>
          <w:gridAfter w:val="1"/>
          <w:wAfter w:w="19" w:type="dxa"/>
          <w:trHeight w:val="253"/>
        </w:trPr>
        <w:tc>
          <w:tcPr>
            <w:tcW w:w="674" w:type="dxa"/>
          </w:tcPr>
          <w:p w:rsidR="00B908FD" w:rsidRDefault="00B908FD" w:rsidP="009B1FF8">
            <w:pPr>
              <w:pStyle w:val="10"/>
              <w:rPr>
                <w:rFonts w:ascii="Times New Roman" w:hAnsi="Times New Roman"/>
              </w:rPr>
            </w:pPr>
          </w:p>
        </w:tc>
        <w:tc>
          <w:tcPr>
            <w:tcW w:w="2836" w:type="dxa"/>
            <w:vAlign w:val="center"/>
          </w:tcPr>
          <w:p w:rsidR="00B908FD" w:rsidRPr="00B908FD" w:rsidRDefault="00B908FD" w:rsidP="009B1FF8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8FD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 w:rsidRPr="00B908FD">
              <w:rPr>
                <w:rFonts w:ascii="Times New Roman" w:hAnsi="Times New Roman"/>
                <w:sz w:val="24"/>
                <w:szCs w:val="24"/>
              </w:rPr>
              <w:t>по разделу «Водоотведение»</w:t>
            </w:r>
          </w:p>
        </w:tc>
        <w:tc>
          <w:tcPr>
            <w:tcW w:w="993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км</w:t>
            </w:r>
          </w:p>
        </w:tc>
        <w:tc>
          <w:tcPr>
            <w:tcW w:w="2693" w:type="dxa"/>
            <w:vAlign w:val="center"/>
          </w:tcPr>
          <w:p w:rsidR="00B908FD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 w:rsidRPr="00BF4C8F">
              <w:rPr>
                <w:rFonts w:ascii="Times New Roman" w:hAnsi="Times New Roman"/>
                <w:b/>
              </w:rPr>
              <w:t>20,28</w:t>
            </w:r>
          </w:p>
        </w:tc>
        <w:tc>
          <w:tcPr>
            <w:tcW w:w="851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 w:rsidRPr="00BF4C8F">
              <w:rPr>
                <w:rFonts w:ascii="Times New Roman" w:hAnsi="Times New Roman"/>
                <w:b/>
              </w:rPr>
              <w:t>3,38</w:t>
            </w:r>
          </w:p>
        </w:tc>
        <w:tc>
          <w:tcPr>
            <w:tcW w:w="851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 w:rsidRPr="00BF4C8F">
              <w:rPr>
                <w:rFonts w:ascii="Times New Roman" w:hAnsi="Times New Roman"/>
                <w:b/>
              </w:rPr>
              <w:t>3,38</w:t>
            </w:r>
          </w:p>
        </w:tc>
        <w:tc>
          <w:tcPr>
            <w:tcW w:w="993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 w:rsidRPr="00BF4C8F">
              <w:rPr>
                <w:rFonts w:ascii="Times New Roman" w:hAnsi="Times New Roman"/>
                <w:b/>
              </w:rPr>
              <w:t>3,38</w:t>
            </w:r>
          </w:p>
        </w:tc>
        <w:tc>
          <w:tcPr>
            <w:tcW w:w="850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 w:rsidRPr="00BF4C8F">
              <w:rPr>
                <w:rFonts w:ascii="Times New Roman" w:hAnsi="Times New Roman"/>
                <w:b/>
              </w:rPr>
              <w:t>3,38</w:t>
            </w:r>
          </w:p>
        </w:tc>
        <w:tc>
          <w:tcPr>
            <w:tcW w:w="851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 w:rsidRPr="00BF4C8F">
              <w:rPr>
                <w:rFonts w:ascii="Times New Roman" w:hAnsi="Times New Roman"/>
                <w:b/>
              </w:rPr>
              <w:t>3,38</w:t>
            </w:r>
          </w:p>
        </w:tc>
        <w:tc>
          <w:tcPr>
            <w:tcW w:w="714" w:type="dxa"/>
            <w:vAlign w:val="center"/>
          </w:tcPr>
          <w:p w:rsidR="00B908FD" w:rsidRPr="00BF4C8F" w:rsidRDefault="00B908FD" w:rsidP="009B1FF8">
            <w:pPr>
              <w:pStyle w:val="10"/>
              <w:jc w:val="center"/>
              <w:rPr>
                <w:rFonts w:ascii="Times New Roman" w:hAnsi="Times New Roman"/>
                <w:b/>
              </w:rPr>
            </w:pPr>
            <w:r w:rsidRPr="00BF4C8F">
              <w:rPr>
                <w:rFonts w:ascii="Times New Roman" w:hAnsi="Times New Roman"/>
                <w:b/>
              </w:rPr>
              <w:t>3,38</w:t>
            </w:r>
          </w:p>
        </w:tc>
      </w:tr>
    </w:tbl>
    <w:p w:rsidR="00B908FD" w:rsidRDefault="00B908FD" w:rsidP="00B908FD">
      <w:pPr>
        <w:jc w:val="center"/>
        <w:rPr>
          <w:rFonts w:ascii="Times New Roman" w:hAnsi="Times New Roman"/>
          <w:b/>
          <w:sz w:val="24"/>
          <w:szCs w:val="24"/>
        </w:rPr>
      </w:pPr>
    </w:p>
    <w:p w:rsidR="0057527F" w:rsidRDefault="0057527F" w:rsidP="00232B2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57527F" w:rsidSect="00B908FD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4C359D" w:rsidRDefault="004C359D" w:rsidP="004C359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 этап 2022-2028 год</w:t>
      </w:r>
      <w:r w:rsidR="00B908FD">
        <w:rPr>
          <w:rFonts w:ascii="Times New Roman" w:hAnsi="Times New Roman"/>
          <w:b/>
          <w:sz w:val="24"/>
          <w:szCs w:val="24"/>
        </w:rPr>
        <w:t>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977"/>
        <w:gridCol w:w="992"/>
        <w:gridCol w:w="2552"/>
        <w:gridCol w:w="1559"/>
        <w:gridCol w:w="992"/>
        <w:gridCol w:w="993"/>
        <w:gridCol w:w="850"/>
        <w:gridCol w:w="142"/>
        <w:gridCol w:w="709"/>
        <w:gridCol w:w="850"/>
        <w:gridCol w:w="851"/>
        <w:gridCol w:w="850"/>
      </w:tblGrid>
      <w:tr w:rsidR="004C359D" w:rsidTr="00EB7171">
        <w:trPr>
          <w:trHeight w:val="276"/>
        </w:trPr>
        <w:tc>
          <w:tcPr>
            <w:tcW w:w="675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992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изм.</w:t>
            </w:r>
          </w:p>
        </w:tc>
        <w:tc>
          <w:tcPr>
            <w:tcW w:w="2552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реализации мероприятия</w:t>
            </w:r>
          </w:p>
        </w:tc>
        <w:tc>
          <w:tcPr>
            <w:tcW w:w="1559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Объемные показатели</w:t>
            </w:r>
          </w:p>
        </w:tc>
        <w:tc>
          <w:tcPr>
            <w:tcW w:w="6237" w:type="dxa"/>
            <w:gridSpan w:val="8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по годам, ед. изм.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59D" w:rsidTr="00EB7171">
        <w:trPr>
          <w:trHeight w:val="276"/>
        </w:trPr>
        <w:tc>
          <w:tcPr>
            <w:tcW w:w="675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99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850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851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850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851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850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</w:tr>
      <w:tr w:rsidR="004C359D" w:rsidTr="00EB7171">
        <w:trPr>
          <w:trHeight w:val="276"/>
        </w:trPr>
        <w:tc>
          <w:tcPr>
            <w:tcW w:w="14992" w:type="dxa"/>
            <w:gridSpan w:val="13"/>
            <w:vAlign w:val="center"/>
          </w:tcPr>
          <w:p w:rsidR="004C359D" w:rsidRPr="000B1ADE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водоотведение</w:t>
            </w:r>
          </w:p>
        </w:tc>
      </w:tr>
      <w:tr w:rsidR="004C359D" w:rsidTr="00EB7171">
        <w:trPr>
          <w:trHeight w:val="342"/>
        </w:trPr>
        <w:tc>
          <w:tcPr>
            <w:tcW w:w="675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самотечной сети хозяйственно-бытовой канализации для планируемой застройки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2552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Подключение новых абонентов</w:t>
            </w:r>
          </w:p>
        </w:tc>
        <w:tc>
          <w:tcPr>
            <w:tcW w:w="1559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5,10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993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992" w:type="dxa"/>
            <w:gridSpan w:val="2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709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59D" w:rsidTr="00EB7171">
        <w:trPr>
          <w:trHeight w:val="342"/>
        </w:trPr>
        <w:tc>
          <w:tcPr>
            <w:tcW w:w="675" w:type="dxa"/>
          </w:tcPr>
          <w:p w:rsidR="004C359D" w:rsidRDefault="004C359D" w:rsidP="00EB7171">
            <w:pPr>
              <w:spacing w:after="0" w:line="10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  <w:szCs w:val="24"/>
              </w:rPr>
              <w:t>по разделу «Водоотведение»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км</w:t>
            </w:r>
          </w:p>
        </w:tc>
        <w:tc>
          <w:tcPr>
            <w:tcW w:w="2552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5,10</w:t>
            </w:r>
          </w:p>
        </w:tc>
        <w:tc>
          <w:tcPr>
            <w:tcW w:w="992" w:type="dxa"/>
            <w:vAlign w:val="center"/>
          </w:tcPr>
          <w:p w:rsidR="004C359D" w:rsidRPr="00E97124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124">
              <w:rPr>
                <w:rFonts w:ascii="Times New Roman" w:hAnsi="Times New Roman"/>
                <w:b/>
                <w:sz w:val="24"/>
                <w:szCs w:val="24"/>
              </w:rPr>
              <w:t>1,7</w:t>
            </w:r>
          </w:p>
        </w:tc>
        <w:tc>
          <w:tcPr>
            <w:tcW w:w="993" w:type="dxa"/>
            <w:vAlign w:val="center"/>
          </w:tcPr>
          <w:p w:rsidR="004C359D" w:rsidRPr="00E97124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124">
              <w:rPr>
                <w:rFonts w:ascii="Times New Roman" w:hAnsi="Times New Roman"/>
                <w:b/>
                <w:sz w:val="24"/>
                <w:szCs w:val="24"/>
              </w:rPr>
              <w:t>1,7</w:t>
            </w:r>
          </w:p>
        </w:tc>
        <w:tc>
          <w:tcPr>
            <w:tcW w:w="992" w:type="dxa"/>
            <w:gridSpan w:val="2"/>
            <w:vAlign w:val="center"/>
          </w:tcPr>
          <w:p w:rsidR="004C359D" w:rsidRPr="00E97124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7124">
              <w:rPr>
                <w:rFonts w:ascii="Times New Roman" w:hAnsi="Times New Roman"/>
                <w:b/>
                <w:sz w:val="24"/>
                <w:szCs w:val="24"/>
              </w:rPr>
              <w:t>1,7</w:t>
            </w:r>
          </w:p>
        </w:tc>
        <w:tc>
          <w:tcPr>
            <w:tcW w:w="709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C359D" w:rsidRDefault="004C359D" w:rsidP="00EB7171">
            <w:pPr>
              <w:spacing w:after="0" w:line="10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57527F" w:rsidRDefault="0057527F" w:rsidP="00232B2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59D" w:rsidRPr="004C359D" w:rsidRDefault="00291640" w:rsidP="00B908F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  <w:r w:rsidR="0031176A">
        <w:rPr>
          <w:rFonts w:ascii="Times New Roman" w:hAnsi="Times New Roman"/>
          <w:sz w:val="24"/>
          <w:szCs w:val="24"/>
        </w:rPr>
        <w:t>30</w:t>
      </w:r>
      <w:r w:rsidR="004C359D">
        <w:rPr>
          <w:rFonts w:ascii="Times New Roman" w:hAnsi="Times New Roman"/>
          <w:sz w:val="24"/>
          <w:szCs w:val="24"/>
        </w:rPr>
        <w:t xml:space="preserve">. </w:t>
      </w:r>
      <w:r w:rsidR="004C359D" w:rsidRPr="004C359D">
        <w:rPr>
          <w:rFonts w:ascii="Times New Roman" w:hAnsi="Times New Roman"/>
          <w:sz w:val="24"/>
          <w:szCs w:val="24"/>
        </w:rPr>
        <w:t>Мероприятия</w:t>
      </w:r>
    </w:p>
    <w:p w:rsidR="004C359D" w:rsidRDefault="004C359D" w:rsidP="004C359D">
      <w:pPr>
        <w:jc w:val="center"/>
        <w:rPr>
          <w:rFonts w:ascii="Times New Roman" w:hAnsi="Times New Roman"/>
          <w:sz w:val="24"/>
          <w:szCs w:val="24"/>
        </w:rPr>
      </w:pPr>
      <w:r w:rsidRPr="004C359D">
        <w:rPr>
          <w:rFonts w:ascii="Times New Roman" w:hAnsi="Times New Roman"/>
          <w:sz w:val="24"/>
          <w:szCs w:val="24"/>
        </w:rPr>
        <w:t xml:space="preserve">программы по развитию систем водоснабжения и водоотведения  </w:t>
      </w:r>
      <w:r w:rsidRPr="004C359D">
        <w:rPr>
          <w:rFonts w:ascii="Times New Roman" w:hAnsi="Times New Roman" w:cs="Times New Roman"/>
          <w:sz w:val="24"/>
          <w:szCs w:val="24"/>
        </w:rPr>
        <w:t>Аннинского городского поселения</w:t>
      </w:r>
      <w:r w:rsidRPr="004C359D">
        <w:rPr>
          <w:rFonts w:ascii="Times New Roman" w:hAnsi="Times New Roman"/>
          <w:sz w:val="24"/>
          <w:szCs w:val="24"/>
        </w:rPr>
        <w:t>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  <w:r>
        <w:rPr>
          <w:rFonts w:ascii="Times New Roman" w:hAnsi="Times New Roman"/>
          <w:sz w:val="24"/>
          <w:szCs w:val="24"/>
        </w:rPr>
        <w:t>.</w:t>
      </w:r>
    </w:p>
    <w:p w:rsidR="004C359D" w:rsidRPr="00C624DA" w:rsidRDefault="004C359D" w:rsidP="004C359D">
      <w:pPr>
        <w:spacing w:after="0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 этап 2014-2021 годы 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2548"/>
        <w:gridCol w:w="1560"/>
        <w:gridCol w:w="853"/>
        <w:gridCol w:w="855"/>
        <w:gridCol w:w="10"/>
        <w:gridCol w:w="982"/>
        <w:gridCol w:w="10"/>
        <w:gridCol w:w="982"/>
        <w:gridCol w:w="10"/>
        <w:gridCol w:w="983"/>
        <w:gridCol w:w="10"/>
        <w:gridCol w:w="980"/>
        <w:gridCol w:w="12"/>
        <w:gridCol w:w="839"/>
        <w:gridCol w:w="12"/>
        <w:gridCol w:w="980"/>
        <w:gridCol w:w="13"/>
        <w:gridCol w:w="2538"/>
      </w:tblGrid>
      <w:tr w:rsidR="004C359D" w:rsidTr="00B908FD">
        <w:trPr>
          <w:trHeight w:val="676"/>
        </w:trPr>
        <w:tc>
          <w:tcPr>
            <w:tcW w:w="673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48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потребности всего, тыс.руб. (без НДС)</w:t>
            </w:r>
          </w:p>
        </w:tc>
        <w:tc>
          <w:tcPr>
            <w:tcW w:w="7531" w:type="dxa"/>
            <w:gridSpan w:val="15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мероприятий по годам, тыс.руб. (без НДС)</w:t>
            </w:r>
          </w:p>
        </w:tc>
        <w:tc>
          <w:tcPr>
            <w:tcW w:w="2538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      стоимости работ</w:t>
            </w:r>
          </w:p>
        </w:tc>
      </w:tr>
      <w:tr w:rsidR="004C359D" w:rsidTr="00B908FD">
        <w:trPr>
          <w:trHeight w:val="699"/>
        </w:trPr>
        <w:tc>
          <w:tcPr>
            <w:tcW w:w="673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</w:t>
            </w:r>
          </w:p>
        </w:tc>
        <w:tc>
          <w:tcPr>
            <w:tcW w:w="865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992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992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993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2538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59D" w:rsidTr="00B908FD">
        <w:trPr>
          <w:trHeight w:val="276"/>
        </w:trPr>
        <w:tc>
          <w:tcPr>
            <w:tcW w:w="14850" w:type="dxa"/>
            <w:gridSpan w:val="19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водоотведение</w:t>
            </w:r>
          </w:p>
        </w:tc>
      </w:tr>
      <w:tr w:rsidR="004C359D" w:rsidTr="00B908FD">
        <w:trPr>
          <w:trHeight w:val="276"/>
        </w:trPr>
        <w:tc>
          <w:tcPr>
            <w:tcW w:w="67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48" w:type="dxa"/>
            <w:vAlign w:val="center"/>
          </w:tcPr>
          <w:p w:rsidR="004C359D" w:rsidRPr="00B908F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8FD">
              <w:rPr>
                <w:rFonts w:ascii="Times New Roman" w:hAnsi="Times New Roman"/>
                <w:sz w:val="24"/>
                <w:szCs w:val="24"/>
              </w:rPr>
              <w:t>Строительство КОС в п.г.т. Анна</w:t>
            </w:r>
          </w:p>
        </w:tc>
        <w:tc>
          <w:tcPr>
            <w:tcW w:w="1560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16000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8000</w:t>
            </w:r>
          </w:p>
        </w:tc>
        <w:tc>
          <w:tcPr>
            <w:tcW w:w="851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Укрупненный расчет на основании коммерческого предложения поставщика по стоимости станции, оборудования 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ориентировочной стоимости СМР в размере 20% от стоимости станции и оборудования</w:t>
            </w:r>
          </w:p>
        </w:tc>
      </w:tr>
      <w:tr w:rsidR="004C359D" w:rsidTr="00B908FD">
        <w:trPr>
          <w:trHeight w:val="276"/>
        </w:trPr>
        <w:tc>
          <w:tcPr>
            <w:tcW w:w="67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548" w:type="dxa"/>
            <w:vAlign w:val="center"/>
          </w:tcPr>
          <w:p w:rsidR="004C359D" w:rsidRPr="00B908F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8FD">
              <w:rPr>
                <w:rFonts w:ascii="Times New Roman" w:hAnsi="Times New Roman"/>
                <w:sz w:val="24"/>
                <w:szCs w:val="24"/>
              </w:rPr>
              <w:t>Строительство самотечной сети канализации</w:t>
            </w:r>
          </w:p>
        </w:tc>
        <w:tc>
          <w:tcPr>
            <w:tcW w:w="1560" w:type="dxa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7BB">
              <w:rPr>
                <w:rFonts w:ascii="Times New Roman" w:hAnsi="Times New Roman"/>
                <w:sz w:val="24"/>
                <w:szCs w:val="24"/>
              </w:rPr>
              <w:t>22463,8</w:t>
            </w:r>
          </w:p>
        </w:tc>
        <w:tc>
          <w:tcPr>
            <w:tcW w:w="853" w:type="dxa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7BB">
              <w:rPr>
                <w:rFonts w:ascii="Times New Roman" w:hAnsi="Times New Roman"/>
                <w:sz w:val="24"/>
                <w:szCs w:val="24"/>
              </w:rPr>
              <w:t>3744</w:t>
            </w:r>
          </w:p>
        </w:tc>
        <w:tc>
          <w:tcPr>
            <w:tcW w:w="992" w:type="dxa"/>
            <w:gridSpan w:val="2"/>
          </w:tcPr>
          <w:p w:rsidR="004C359D" w:rsidRPr="002727BB" w:rsidRDefault="004C359D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Pr="002727BB" w:rsidRDefault="004C359D" w:rsidP="00EB7171">
            <w:pPr>
              <w:jc w:val="center"/>
            </w:pPr>
            <w:r w:rsidRPr="002727BB">
              <w:rPr>
                <w:rFonts w:ascii="Times New Roman" w:hAnsi="Times New Roman"/>
                <w:sz w:val="24"/>
                <w:szCs w:val="24"/>
              </w:rPr>
              <w:t>3744</w:t>
            </w:r>
          </w:p>
        </w:tc>
        <w:tc>
          <w:tcPr>
            <w:tcW w:w="993" w:type="dxa"/>
            <w:gridSpan w:val="2"/>
          </w:tcPr>
          <w:p w:rsidR="004C359D" w:rsidRPr="002727BB" w:rsidRDefault="004C359D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Pr="002727BB" w:rsidRDefault="004C359D" w:rsidP="00EB7171">
            <w:pPr>
              <w:jc w:val="center"/>
            </w:pPr>
            <w:r w:rsidRPr="002727BB">
              <w:rPr>
                <w:rFonts w:ascii="Times New Roman" w:hAnsi="Times New Roman"/>
                <w:sz w:val="24"/>
                <w:szCs w:val="24"/>
              </w:rPr>
              <w:t>3744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</w:tcPr>
          <w:p w:rsidR="004C359D" w:rsidRPr="002727BB" w:rsidRDefault="004C359D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Pr="002727BB" w:rsidRDefault="004C359D" w:rsidP="00EB7171">
            <w:pPr>
              <w:jc w:val="center"/>
            </w:pPr>
            <w:r w:rsidRPr="002727BB">
              <w:rPr>
                <w:rFonts w:ascii="Times New Roman" w:hAnsi="Times New Roman"/>
                <w:sz w:val="24"/>
                <w:szCs w:val="24"/>
              </w:rPr>
              <w:t>3744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</w:tcPr>
          <w:p w:rsidR="004C359D" w:rsidRPr="002727BB" w:rsidRDefault="004C359D" w:rsidP="00EB71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Pr="002727BB" w:rsidRDefault="004C359D" w:rsidP="00EB7171">
            <w:pPr>
              <w:jc w:val="center"/>
            </w:pPr>
            <w:r w:rsidRPr="002727BB">
              <w:rPr>
                <w:rFonts w:ascii="Times New Roman" w:hAnsi="Times New Roman"/>
                <w:sz w:val="24"/>
                <w:szCs w:val="24"/>
              </w:rPr>
              <w:t>3744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27BB">
              <w:rPr>
                <w:rFonts w:ascii="Times New Roman" w:hAnsi="Times New Roman"/>
                <w:sz w:val="24"/>
                <w:szCs w:val="24"/>
              </w:rPr>
              <w:t>3743,8</w:t>
            </w:r>
          </w:p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Расчет по укрупненным показателям  </w:t>
            </w:r>
          </w:p>
        </w:tc>
      </w:tr>
      <w:tr w:rsidR="004C359D" w:rsidTr="00B908FD">
        <w:trPr>
          <w:trHeight w:val="276"/>
        </w:trPr>
        <w:tc>
          <w:tcPr>
            <w:tcW w:w="673" w:type="dxa"/>
          </w:tcPr>
          <w:p w:rsidR="004C359D" w:rsidRDefault="004C359D" w:rsidP="00EB7171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8" w:type="dxa"/>
            <w:vAlign w:val="center"/>
          </w:tcPr>
          <w:p w:rsidR="004C359D" w:rsidRDefault="004C359D" w:rsidP="00EB7171">
            <w:pPr>
              <w:pStyle w:val="1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  <w:szCs w:val="24"/>
              </w:rPr>
              <w:t>по разделу «Водоотведение»</w:t>
            </w:r>
          </w:p>
        </w:tc>
        <w:tc>
          <w:tcPr>
            <w:tcW w:w="1560" w:type="dxa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7BB">
              <w:rPr>
                <w:rFonts w:ascii="Times New Roman" w:hAnsi="Times New Roman"/>
                <w:b/>
                <w:sz w:val="24"/>
                <w:szCs w:val="24"/>
              </w:rPr>
              <w:t>38463,8</w:t>
            </w:r>
          </w:p>
        </w:tc>
        <w:tc>
          <w:tcPr>
            <w:tcW w:w="853" w:type="dxa"/>
            <w:vAlign w:val="center"/>
          </w:tcPr>
          <w:p w:rsidR="004C359D" w:rsidRPr="00825EFF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5" w:type="dxa"/>
            <w:vAlign w:val="center"/>
          </w:tcPr>
          <w:p w:rsidR="004C359D" w:rsidRPr="00825EFF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7BB">
              <w:rPr>
                <w:rFonts w:ascii="Times New Roman" w:hAnsi="Times New Roman"/>
                <w:b/>
                <w:sz w:val="24"/>
                <w:szCs w:val="24"/>
              </w:rPr>
              <w:t>3744</w:t>
            </w:r>
          </w:p>
        </w:tc>
        <w:tc>
          <w:tcPr>
            <w:tcW w:w="992" w:type="dxa"/>
            <w:gridSpan w:val="2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7BB">
              <w:rPr>
                <w:rFonts w:ascii="Times New Roman" w:hAnsi="Times New Roman"/>
                <w:b/>
                <w:sz w:val="24"/>
                <w:szCs w:val="24"/>
              </w:rPr>
              <w:t>3744</w:t>
            </w:r>
          </w:p>
        </w:tc>
        <w:tc>
          <w:tcPr>
            <w:tcW w:w="993" w:type="dxa"/>
            <w:gridSpan w:val="2"/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7BB">
              <w:rPr>
                <w:rFonts w:ascii="Times New Roman" w:hAnsi="Times New Roman"/>
                <w:b/>
                <w:sz w:val="24"/>
                <w:szCs w:val="24"/>
              </w:rPr>
              <w:t>11744</w:t>
            </w:r>
          </w:p>
        </w:tc>
        <w:tc>
          <w:tcPr>
            <w:tcW w:w="990" w:type="dxa"/>
            <w:gridSpan w:val="2"/>
            <w:tcBorders>
              <w:right w:val="single" w:sz="4" w:space="0" w:color="auto"/>
            </w:tcBorders>
            <w:vAlign w:val="center"/>
          </w:tcPr>
          <w:p w:rsidR="004C359D" w:rsidRPr="002727B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27BB">
              <w:rPr>
                <w:rFonts w:ascii="Times New Roman" w:hAnsi="Times New Roman"/>
                <w:b/>
                <w:sz w:val="24"/>
                <w:szCs w:val="24"/>
              </w:rPr>
              <w:t>11744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vAlign w:val="center"/>
          </w:tcPr>
          <w:p w:rsidR="004C359D" w:rsidRPr="00912712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3744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C359D" w:rsidRPr="00912712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3744</w:t>
            </w:r>
          </w:p>
        </w:tc>
        <w:tc>
          <w:tcPr>
            <w:tcW w:w="2551" w:type="dxa"/>
            <w:gridSpan w:val="2"/>
          </w:tcPr>
          <w:p w:rsidR="004C359D" w:rsidRDefault="004C359D" w:rsidP="00EB7171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527F" w:rsidRDefault="0057527F" w:rsidP="00232B2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359D" w:rsidRDefault="004C359D" w:rsidP="004C359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 этап2022-2028 год</w:t>
      </w:r>
      <w:r w:rsidR="00B908FD">
        <w:rPr>
          <w:rFonts w:ascii="Times New Roman" w:hAnsi="Times New Roman"/>
          <w:b/>
          <w:sz w:val="24"/>
          <w:szCs w:val="24"/>
        </w:rPr>
        <w:t>ы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410"/>
        <w:gridCol w:w="1984"/>
        <w:gridCol w:w="993"/>
        <w:gridCol w:w="992"/>
        <w:gridCol w:w="992"/>
        <w:gridCol w:w="992"/>
        <w:gridCol w:w="993"/>
        <w:gridCol w:w="141"/>
        <w:gridCol w:w="851"/>
        <w:gridCol w:w="992"/>
        <w:gridCol w:w="2693"/>
      </w:tblGrid>
      <w:tr w:rsidR="004C359D" w:rsidTr="00EB7171">
        <w:trPr>
          <w:trHeight w:val="506"/>
        </w:trPr>
        <w:tc>
          <w:tcPr>
            <w:tcW w:w="817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410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4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Финансовые потребности всего, тыс.руб. (без НДС)</w:t>
            </w:r>
          </w:p>
        </w:tc>
        <w:tc>
          <w:tcPr>
            <w:tcW w:w="6946" w:type="dxa"/>
            <w:gridSpan w:val="8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мероприятий по годам, тыс.руб. 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(без НДС)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Обоснование стоимости работ</w:t>
            </w: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59D" w:rsidTr="00EB7171">
        <w:trPr>
          <w:trHeight w:val="281"/>
        </w:trPr>
        <w:tc>
          <w:tcPr>
            <w:tcW w:w="817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2028</w:t>
            </w:r>
          </w:p>
        </w:tc>
        <w:tc>
          <w:tcPr>
            <w:tcW w:w="2693" w:type="dxa"/>
            <w:vMerge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59D" w:rsidTr="00EB7171">
        <w:trPr>
          <w:trHeight w:val="239"/>
        </w:trPr>
        <w:tc>
          <w:tcPr>
            <w:tcW w:w="14850" w:type="dxa"/>
            <w:gridSpan w:val="12"/>
            <w:vAlign w:val="center"/>
          </w:tcPr>
          <w:p w:rsidR="004C359D" w:rsidRPr="00E0772F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водоотведение</w:t>
            </w:r>
          </w:p>
        </w:tc>
      </w:tr>
      <w:tr w:rsidR="004C359D" w:rsidTr="00EB7171">
        <w:trPr>
          <w:trHeight w:val="648"/>
        </w:trPr>
        <w:tc>
          <w:tcPr>
            <w:tcW w:w="817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C359D" w:rsidRDefault="004C359D" w:rsidP="00EB71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Строительство самотечной сети хозяйственно-бытовой канализации для планируемой застройки</w:t>
            </w:r>
          </w:p>
        </w:tc>
        <w:tc>
          <w:tcPr>
            <w:tcW w:w="1984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5650,09</w:t>
            </w:r>
          </w:p>
        </w:tc>
        <w:tc>
          <w:tcPr>
            <w:tcW w:w="99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1883,4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1883,4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1883,3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Расчет по укрупненным показателям</w:t>
            </w:r>
          </w:p>
        </w:tc>
      </w:tr>
      <w:tr w:rsidR="004C359D" w:rsidTr="00EB7171">
        <w:trPr>
          <w:trHeight w:val="342"/>
        </w:trPr>
        <w:tc>
          <w:tcPr>
            <w:tcW w:w="817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4C359D" w:rsidRDefault="004C359D" w:rsidP="00EB7171">
            <w:pPr>
              <w:spacing w:after="0" w:line="100" w:lineRule="atLeast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  <w:szCs w:val="24"/>
              </w:rPr>
              <w:t>по разделу «Водоотведение»:</w:t>
            </w:r>
          </w:p>
        </w:tc>
        <w:tc>
          <w:tcPr>
            <w:tcW w:w="1984" w:type="dxa"/>
            <w:vAlign w:val="center"/>
          </w:tcPr>
          <w:p w:rsidR="004C359D" w:rsidRPr="00EF411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5650,09</w:t>
            </w:r>
          </w:p>
        </w:tc>
        <w:tc>
          <w:tcPr>
            <w:tcW w:w="993" w:type="dxa"/>
            <w:vAlign w:val="center"/>
          </w:tcPr>
          <w:p w:rsidR="004C359D" w:rsidRPr="00EF411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1883,4</w:t>
            </w:r>
          </w:p>
        </w:tc>
        <w:tc>
          <w:tcPr>
            <w:tcW w:w="992" w:type="dxa"/>
            <w:vAlign w:val="center"/>
          </w:tcPr>
          <w:p w:rsidR="004C359D" w:rsidRPr="00EF411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1883,4</w:t>
            </w:r>
          </w:p>
        </w:tc>
        <w:tc>
          <w:tcPr>
            <w:tcW w:w="992" w:type="dxa"/>
            <w:vAlign w:val="center"/>
          </w:tcPr>
          <w:p w:rsidR="004C359D" w:rsidRPr="00EF411B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F411B">
              <w:rPr>
                <w:rFonts w:ascii="Times New Roman" w:hAnsi="Times New Roman"/>
                <w:b/>
                <w:sz w:val="24"/>
                <w:szCs w:val="24"/>
              </w:rPr>
              <w:t>1883,3</w:t>
            </w:r>
          </w:p>
        </w:tc>
        <w:tc>
          <w:tcPr>
            <w:tcW w:w="992" w:type="dxa"/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4C359D" w:rsidRDefault="004C359D" w:rsidP="00EB7171">
            <w:pPr>
              <w:pStyle w:val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C359D" w:rsidRDefault="004C359D" w:rsidP="00EB7171">
            <w:pPr>
              <w:pStyle w:val="1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7527F" w:rsidRDefault="0057527F" w:rsidP="00232B2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08FD" w:rsidRDefault="00B908FD" w:rsidP="00232B2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  <w:sectPr w:rsidR="00B908FD" w:rsidSect="00B908FD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D357B9" w:rsidRDefault="00232B2C" w:rsidP="00B908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B2C">
        <w:rPr>
          <w:rFonts w:ascii="Times New Roman" w:hAnsi="Times New Roman" w:cs="Times New Roman"/>
          <w:b/>
          <w:sz w:val="24"/>
          <w:szCs w:val="24"/>
        </w:rPr>
        <w:lastRenderedPageBreak/>
        <w:t>Раздел 7</w:t>
      </w:r>
      <w:r w:rsidR="00B908FD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32B2C">
        <w:rPr>
          <w:rFonts w:ascii="Times New Roman" w:hAnsi="Times New Roman" w:cs="Times New Roman"/>
          <w:b/>
          <w:sz w:val="24"/>
          <w:szCs w:val="24"/>
        </w:rPr>
        <w:t>лановые значения показателей развития централизованной системы водоотведения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32B2C" w:rsidRDefault="00232B2C" w:rsidP="00B908F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32B2C" w:rsidRDefault="00232B2C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 xml:space="preserve">- показатели надежности и бесперебойности водоснабжения; </w:t>
      </w:r>
    </w:p>
    <w:p w:rsidR="00232B2C" w:rsidRDefault="00232B2C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 xml:space="preserve">- показатели качества обслуживания абонентов; </w:t>
      </w:r>
    </w:p>
    <w:p w:rsidR="00232B2C" w:rsidRDefault="00232B2C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 xml:space="preserve">- показатели качества очистки сточных вод; </w:t>
      </w:r>
    </w:p>
    <w:p w:rsidR="00232B2C" w:rsidRDefault="00232B2C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 xml:space="preserve">- показатели эффективности использования ресурсов при транспортировке сточных вод; </w:t>
      </w:r>
    </w:p>
    <w:p w:rsidR="00232B2C" w:rsidRDefault="00232B2C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 xml:space="preserve">- соотношение цены реализации мероприятий инвестиционной программы и их эффективности </w:t>
      </w:r>
    </w:p>
    <w:p w:rsidR="00232B2C" w:rsidRDefault="00232B2C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 xml:space="preserve">- улучшение качества воды; </w:t>
      </w:r>
    </w:p>
    <w:p w:rsidR="00232B2C" w:rsidRDefault="00232B2C" w:rsidP="00B908F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2B2C">
        <w:rPr>
          <w:rFonts w:ascii="Times New Roman" w:hAnsi="Times New Roman" w:cs="Times New Roman"/>
          <w:sz w:val="24"/>
          <w:szCs w:val="24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B908FD" w:rsidRDefault="00B908FD" w:rsidP="00B908F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FA1D14" w:rsidRDefault="008424CE" w:rsidP="00C63320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1176A">
        <w:rPr>
          <w:rFonts w:ascii="Times New Roman" w:hAnsi="Times New Roman" w:cs="Times New Roman"/>
          <w:sz w:val="24"/>
          <w:szCs w:val="24"/>
        </w:rPr>
        <w:t>31</w:t>
      </w:r>
      <w:r w:rsidR="00FA1D14">
        <w:rPr>
          <w:rFonts w:ascii="Times New Roman" w:hAnsi="Times New Roman" w:cs="Times New Roman"/>
          <w:sz w:val="24"/>
          <w:szCs w:val="24"/>
        </w:rPr>
        <w:t xml:space="preserve"> - Плановые значе</w:t>
      </w:r>
      <w:r w:rsidR="002C40D7">
        <w:rPr>
          <w:rFonts w:ascii="Times New Roman" w:hAnsi="Times New Roman" w:cs="Times New Roman"/>
          <w:sz w:val="24"/>
          <w:szCs w:val="24"/>
        </w:rPr>
        <w:t>ния показателей развития централ</w:t>
      </w:r>
      <w:r w:rsidR="00FA1D14">
        <w:rPr>
          <w:rFonts w:ascii="Times New Roman" w:hAnsi="Times New Roman" w:cs="Times New Roman"/>
          <w:sz w:val="24"/>
          <w:szCs w:val="24"/>
        </w:rPr>
        <w:t>и</w:t>
      </w:r>
      <w:r w:rsidR="002C40D7">
        <w:rPr>
          <w:rFonts w:ascii="Times New Roman" w:hAnsi="Times New Roman" w:cs="Times New Roman"/>
          <w:sz w:val="24"/>
          <w:szCs w:val="24"/>
        </w:rPr>
        <w:t>зованн</w:t>
      </w:r>
      <w:r w:rsidR="00C63320">
        <w:rPr>
          <w:rFonts w:ascii="Times New Roman" w:hAnsi="Times New Roman" w:cs="Times New Roman"/>
          <w:sz w:val="24"/>
          <w:szCs w:val="24"/>
        </w:rPr>
        <w:t>ых систем</w:t>
      </w:r>
      <w:r w:rsidR="002C40D7">
        <w:rPr>
          <w:rFonts w:ascii="Times New Roman" w:hAnsi="Times New Roman" w:cs="Times New Roman"/>
          <w:sz w:val="24"/>
          <w:szCs w:val="24"/>
        </w:rPr>
        <w:t xml:space="preserve"> водоотведения</w:t>
      </w:r>
    </w:p>
    <w:tbl>
      <w:tblPr>
        <w:tblStyle w:val="a8"/>
        <w:tblW w:w="9959" w:type="dxa"/>
        <w:tblLook w:val="04A0" w:firstRow="1" w:lastRow="0" w:firstColumn="1" w:lastColumn="0" w:noHBand="0" w:noVBand="1"/>
      </w:tblPr>
      <w:tblGrid>
        <w:gridCol w:w="528"/>
        <w:gridCol w:w="2803"/>
        <w:gridCol w:w="1062"/>
        <w:gridCol w:w="696"/>
        <w:gridCol w:w="696"/>
        <w:gridCol w:w="696"/>
        <w:gridCol w:w="695"/>
        <w:gridCol w:w="696"/>
        <w:gridCol w:w="696"/>
        <w:gridCol w:w="696"/>
        <w:gridCol w:w="695"/>
      </w:tblGrid>
      <w:tr w:rsidR="00C63320" w:rsidTr="003B74DC">
        <w:tc>
          <w:tcPr>
            <w:tcW w:w="529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81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851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 изм.</w:t>
            </w:r>
          </w:p>
        </w:tc>
        <w:tc>
          <w:tcPr>
            <w:tcW w:w="700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00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00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699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00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700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700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699" w:type="dxa"/>
          </w:tcPr>
          <w:p w:rsidR="00C63320" w:rsidRDefault="00C63320" w:rsidP="003B74DC">
            <w:pPr>
              <w:pStyle w:val="1"/>
              <w:spacing w:before="120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C63320" w:rsidTr="003B74DC">
        <w:tc>
          <w:tcPr>
            <w:tcW w:w="9959" w:type="dxa"/>
            <w:gridSpan w:val="11"/>
          </w:tcPr>
          <w:p w:rsidR="00C63320" w:rsidRPr="003F0BF2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BF2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Показатель надежности и бесперебойности водо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отвед</w:t>
            </w:r>
            <w:r w:rsidRPr="003F0BF2">
              <w:rPr>
                <w:rFonts w:ascii="Times New Roman" w:hAnsi="Times New Roman" w:cs="Times New Roman"/>
                <w:i/>
                <w:sz w:val="24"/>
                <w:szCs w:val="24"/>
              </w:rPr>
              <w:t>ения</w:t>
            </w:r>
          </w:p>
        </w:tc>
      </w:tr>
      <w:tr w:rsidR="00C63320" w:rsidTr="003B74DC">
        <w:tc>
          <w:tcPr>
            <w:tcW w:w="52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81" w:type="dxa"/>
          </w:tcPr>
          <w:p w:rsidR="00C63320" w:rsidRPr="00FE14B1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3320">
              <w:rPr>
                <w:rFonts w:ascii="Times New Roman" w:hAnsi="Times New Roman" w:cs="Times New Roman"/>
                <w:sz w:val="20"/>
                <w:szCs w:val="20"/>
              </w:rPr>
              <w:t>удельное количество аварий и засоров в расчете на протяженность канализационной сети в год</w:t>
            </w:r>
          </w:p>
        </w:tc>
        <w:tc>
          <w:tcPr>
            <w:tcW w:w="851" w:type="dxa"/>
          </w:tcPr>
          <w:p w:rsidR="00C63320" w:rsidRPr="00FE14B1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4B1">
              <w:rPr>
                <w:rFonts w:ascii="Times New Roman" w:hAnsi="Times New Roman" w:cs="Times New Roman"/>
                <w:sz w:val="20"/>
                <w:szCs w:val="20"/>
              </w:rPr>
              <w:t>ед./км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3,17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69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  <w:tc>
          <w:tcPr>
            <w:tcW w:w="69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3,15</w:t>
            </w:r>
          </w:p>
        </w:tc>
      </w:tr>
      <w:tr w:rsidR="00C63320" w:rsidTr="003B74DC">
        <w:tc>
          <w:tcPr>
            <w:tcW w:w="9959" w:type="dxa"/>
            <w:gridSpan w:val="11"/>
          </w:tcPr>
          <w:p w:rsidR="00C63320" w:rsidRPr="003F0BF2" w:rsidRDefault="00C63320" w:rsidP="003B74DC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0BF2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 энергетической эффективности</w:t>
            </w:r>
          </w:p>
        </w:tc>
      </w:tr>
      <w:tr w:rsidR="00C63320" w:rsidTr="003B74DC">
        <w:tc>
          <w:tcPr>
            <w:tcW w:w="52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81" w:type="dxa"/>
          </w:tcPr>
          <w:p w:rsidR="00C63320" w:rsidRPr="00FE14B1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24">
              <w:rPr>
                <w:rFonts w:ascii="Times New Roman" w:hAnsi="Times New Roman" w:cs="Times New Roman"/>
                <w:sz w:val="20"/>
                <w:szCs w:val="20"/>
              </w:rPr>
              <w:t>удельный расход электрической энергии, потребляемой в технологическом процессе очистки сточных вод, на единицу объема очищаемых сточных вод</w:t>
            </w:r>
          </w:p>
        </w:tc>
        <w:tc>
          <w:tcPr>
            <w:tcW w:w="851" w:type="dxa"/>
          </w:tcPr>
          <w:p w:rsidR="00C63320" w:rsidRPr="00FE14B1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4B1">
              <w:rPr>
                <w:rFonts w:ascii="Times New Roman" w:hAnsi="Times New Roman" w:cs="Times New Roman"/>
                <w:sz w:val="20"/>
                <w:szCs w:val="20"/>
              </w:rPr>
              <w:t>кВт∙ч/куб. м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69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0,40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  <w:tc>
          <w:tcPr>
            <w:tcW w:w="69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</w:tr>
      <w:tr w:rsidR="00C63320" w:rsidTr="003B74DC">
        <w:tc>
          <w:tcPr>
            <w:tcW w:w="52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81" w:type="dxa"/>
          </w:tcPr>
          <w:p w:rsidR="00C63320" w:rsidRPr="00FE14B1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A2B24">
              <w:rPr>
                <w:rFonts w:ascii="Times New Roman" w:hAnsi="Times New Roman" w:cs="Times New Roman"/>
                <w:sz w:val="20"/>
                <w:szCs w:val="20"/>
              </w:rPr>
              <w:t>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</w:t>
            </w:r>
          </w:p>
        </w:tc>
        <w:tc>
          <w:tcPr>
            <w:tcW w:w="851" w:type="dxa"/>
          </w:tcPr>
          <w:p w:rsidR="00C63320" w:rsidRPr="00FE14B1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4B1">
              <w:rPr>
                <w:rFonts w:ascii="Times New Roman" w:hAnsi="Times New Roman" w:cs="Times New Roman"/>
                <w:sz w:val="20"/>
                <w:szCs w:val="20"/>
              </w:rPr>
              <w:t>кВт∙ч/куб. м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69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0,70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700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699" w:type="dxa"/>
          </w:tcPr>
          <w:p w:rsidR="00C63320" w:rsidRDefault="00C63320" w:rsidP="00C63320">
            <w:pPr>
              <w:pStyle w:val="1"/>
              <w:ind w:left="0" w:right="-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</w:tr>
    </w:tbl>
    <w:p w:rsidR="00C63320" w:rsidRDefault="00C63320" w:rsidP="00C63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D88" w:rsidRDefault="00FA1D14" w:rsidP="00024B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D14">
        <w:rPr>
          <w:rFonts w:ascii="Times New Roman" w:hAnsi="Times New Roman" w:cs="Times New Roman"/>
          <w:b/>
          <w:sz w:val="24"/>
          <w:szCs w:val="24"/>
        </w:rPr>
        <w:t>Раздел 8</w:t>
      </w:r>
      <w:r w:rsidR="00024B4D">
        <w:rPr>
          <w:rFonts w:ascii="Times New Roman" w:hAnsi="Times New Roman" w:cs="Times New Roman"/>
          <w:b/>
          <w:sz w:val="24"/>
          <w:szCs w:val="24"/>
        </w:rPr>
        <w:t>.</w:t>
      </w:r>
      <w:r w:rsidRPr="00FA1D14">
        <w:rPr>
          <w:rFonts w:ascii="Times New Roman" w:hAnsi="Times New Roman" w:cs="Times New Roman"/>
          <w:b/>
          <w:sz w:val="24"/>
          <w:szCs w:val="24"/>
        </w:rPr>
        <w:t xml:space="preserve"> Перечень выявленных бесхозяйных объектов централизованной системы водоотведения и перечень организаций, уполномоченных на их эксплуатацию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1D14" w:rsidRDefault="00FA1D14" w:rsidP="00024B4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A1D14">
        <w:rPr>
          <w:rFonts w:ascii="Times New Roman" w:hAnsi="Times New Roman" w:cs="Times New Roman"/>
          <w:sz w:val="24"/>
          <w:szCs w:val="24"/>
        </w:rPr>
        <w:t xml:space="preserve">ведения о выявленных бесхозяйных объектах централизованных системводоотведения отсутствуют. В случае выявления таких объектов на территориипгт. </w:t>
      </w:r>
      <w:r>
        <w:rPr>
          <w:rFonts w:ascii="Times New Roman" w:hAnsi="Times New Roman" w:cs="Times New Roman"/>
          <w:sz w:val="24"/>
          <w:szCs w:val="24"/>
        </w:rPr>
        <w:t>Анна</w:t>
      </w:r>
      <w:r w:rsidR="00024B4D">
        <w:rPr>
          <w:rFonts w:ascii="Times New Roman" w:hAnsi="Times New Roman" w:cs="Times New Roman"/>
          <w:sz w:val="24"/>
          <w:szCs w:val="24"/>
        </w:rPr>
        <w:t>–</w:t>
      </w:r>
      <w:r w:rsidRPr="00FA1D14">
        <w:rPr>
          <w:rFonts w:ascii="Times New Roman" w:hAnsi="Times New Roman" w:cs="Times New Roman"/>
          <w:sz w:val="24"/>
          <w:szCs w:val="24"/>
        </w:rPr>
        <w:t xml:space="preserve"> администрация </w:t>
      </w:r>
      <w:r w:rsidR="00024B4D">
        <w:rPr>
          <w:rFonts w:ascii="Times New Roman" w:hAnsi="Times New Roman" w:cs="Times New Roman"/>
          <w:sz w:val="24"/>
          <w:szCs w:val="24"/>
        </w:rPr>
        <w:lastRenderedPageBreak/>
        <w:t xml:space="preserve">Аннинского городского поселения </w:t>
      </w:r>
      <w:r>
        <w:rPr>
          <w:rFonts w:ascii="Times New Roman" w:hAnsi="Times New Roman" w:cs="Times New Roman"/>
          <w:sz w:val="24"/>
          <w:szCs w:val="24"/>
        </w:rPr>
        <w:t>уполномочена на эксплуата</w:t>
      </w:r>
      <w:r w:rsidRPr="00FA1D14">
        <w:rPr>
          <w:rFonts w:ascii="Times New Roman" w:hAnsi="Times New Roman" w:cs="Times New Roman"/>
          <w:sz w:val="24"/>
          <w:szCs w:val="24"/>
        </w:rPr>
        <w:t>цию данных систем водоотведения.</w:t>
      </w:r>
    </w:p>
    <w:p w:rsidR="00646885" w:rsidRDefault="00646885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46885" w:rsidRDefault="00646885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8424CE" w:rsidRDefault="008424CE" w:rsidP="00FA1D14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46885" w:rsidRDefault="00646885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424CE">
        <w:rPr>
          <w:rFonts w:ascii="Times New Roman" w:hAnsi="Times New Roman" w:cs="Times New Roman"/>
          <w:b/>
          <w:sz w:val="72"/>
          <w:szCs w:val="72"/>
        </w:rPr>
        <w:t>Приложени</w:t>
      </w:r>
      <w:r w:rsidR="00024B4D">
        <w:rPr>
          <w:rFonts w:ascii="Times New Roman" w:hAnsi="Times New Roman" w:cs="Times New Roman"/>
          <w:b/>
          <w:sz w:val="72"/>
          <w:szCs w:val="72"/>
        </w:rPr>
        <w:t>я</w:t>
      </w: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8424CE">
      <w:pPr>
        <w:ind w:firstLine="567"/>
        <w:jc w:val="center"/>
        <w:rPr>
          <w:rFonts w:ascii="Times New Roman" w:hAnsi="Times New Roman" w:cs="Times New Roman"/>
          <w:b/>
          <w:sz w:val="72"/>
          <w:szCs w:val="72"/>
        </w:rPr>
        <w:sectPr w:rsidR="00D7079B" w:rsidSect="00B908FD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9342755" cy="8359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на ВС исправлен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75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9342755" cy="8359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на ВО исправлен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755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7079B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9342755" cy="1322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хема реконструкции сетей водоснабжения Анн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755" cy="132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79B" w:rsidRPr="008424CE" w:rsidRDefault="00D7079B" w:rsidP="00D7079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noProof/>
          <w:sz w:val="72"/>
          <w:szCs w:val="72"/>
        </w:rPr>
        <w:lastRenderedPageBreak/>
        <w:drawing>
          <wp:inline distT="0" distB="0" distL="0" distR="0">
            <wp:extent cx="9342755" cy="1322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реконструкции сетей водоотведения Анн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2755" cy="1322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79B" w:rsidRPr="008424CE" w:rsidSect="00D7079B">
      <w:pgSz w:w="16840" w:h="23808" w:code="8"/>
      <w:pgMar w:top="1134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87CC2" w:rsidRDefault="00A87CC2" w:rsidP="008A5E09">
      <w:pPr>
        <w:spacing w:after="0" w:line="240" w:lineRule="auto"/>
      </w:pPr>
      <w:r>
        <w:separator/>
      </w:r>
    </w:p>
  </w:endnote>
  <w:endnote w:type="continuationSeparator" w:id="0">
    <w:p w:rsidR="00A87CC2" w:rsidRDefault="00A87CC2" w:rsidP="008A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150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42780"/>
      <w:docPartObj>
        <w:docPartGallery w:val="Page Numbers (Bottom of Page)"/>
        <w:docPartUnique/>
      </w:docPartObj>
    </w:sdtPr>
    <w:sdtEndPr/>
    <w:sdtContent>
      <w:p w:rsidR="00CE2A89" w:rsidRDefault="00CE2A89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0</w:t>
        </w:r>
        <w:r>
          <w:rPr>
            <w:noProof/>
          </w:rPr>
          <w:fldChar w:fldCharType="end"/>
        </w:r>
      </w:p>
    </w:sdtContent>
  </w:sdt>
  <w:p w:rsidR="00CE2A89" w:rsidRDefault="00CE2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87CC2" w:rsidRDefault="00A87CC2" w:rsidP="008A5E09">
      <w:pPr>
        <w:spacing w:after="0" w:line="240" w:lineRule="auto"/>
      </w:pPr>
      <w:r>
        <w:separator/>
      </w:r>
    </w:p>
  </w:footnote>
  <w:footnote w:type="continuationSeparator" w:id="0">
    <w:p w:rsidR="00A87CC2" w:rsidRDefault="00A87CC2" w:rsidP="008A5E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AE581C"/>
    <w:multiLevelType w:val="hybridMultilevel"/>
    <w:tmpl w:val="C24EE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B60172"/>
    <w:multiLevelType w:val="hybridMultilevel"/>
    <w:tmpl w:val="50B828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C2D48FB"/>
    <w:multiLevelType w:val="hybridMultilevel"/>
    <w:tmpl w:val="3852FE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2224F08"/>
    <w:multiLevelType w:val="hybridMultilevel"/>
    <w:tmpl w:val="4A0060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C010D5D"/>
    <w:multiLevelType w:val="hybridMultilevel"/>
    <w:tmpl w:val="BD3C1F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E9285D"/>
    <w:multiLevelType w:val="hybridMultilevel"/>
    <w:tmpl w:val="9160B9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F886483"/>
    <w:multiLevelType w:val="hybridMultilevel"/>
    <w:tmpl w:val="921814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AF376C"/>
    <w:multiLevelType w:val="hybridMultilevel"/>
    <w:tmpl w:val="AC7ED6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3E4588"/>
    <w:multiLevelType w:val="hybridMultilevel"/>
    <w:tmpl w:val="7FB81E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43758A0"/>
    <w:multiLevelType w:val="hybridMultilevel"/>
    <w:tmpl w:val="999A3A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A9B0585"/>
    <w:multiLevelType w:val="hybridMultilevel"/>
    <w:tmpl w:val="D278C1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AE52260"/>
    <w:multiLevelType w:val="hybridMultilevel"/>
    <w:tmpl w:val="090216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9DD6367"/>
    <w:multiLevelType w:val="hybridMultilevel"/>
    <w:tmpl w:val="8124A2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E7808B0"/>
    <w:multiLevelType w:val="hybridMultilevel"/>
    <w:tmpl w:val="DC7C25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A832477"/>
    <w:multiLevelType w:val="hybridMultilevel"/>
    <w:tmpl w:val="3F5280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98B3585"/>
    <w:multiLevelType w:val="hybridMultilevel"/>
    <w:tmpl w:val="F4422E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FCB0E81"/>
    <w:multiLevelType w:val="hybridMultilevel"/>
    <w:tmpl w:val="400A2C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345624C"/>
    <w:multiLevelType w:val="hybridMultilevel"/>
    <w:tmpl w:val="8056D4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C60470E"/>
    <w:multiLevelType w:val="hybridMultilevel"/>
    <w:tmpl w:val="45902A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2"/>
  </w:num>
  <w:num w:numId="4">
    <w:abstractNumId w:val="3"/>
  </w:num>
  <w:num w:numId="5">
    <w:abstractNumId w:val="5"/>
  </w:num>
  <w:num w:numId="6">
    <w:abstractNumId w:val="12"/>
  </w:num>
  <w:num w:numId="7">
    <w:abstractNumId w:val="17"/>
  </w:num>
  <w:num w:numId="8">
    <w:abstractNumId w:val="0"/>
  </w:num>
  <w:num w:numId="9">
    <w:abstractNumId w:val="1"/>
  </w:num>
  <w:num w:numId="10">
    <w:abstractNumId w:val="19"/>
  </w:num>
  <w:num w:numId="11">
    <w:abstractNumId w:val="9"/>
  </w:num>
  <w:num w:numId="12">
    <w:abstractNumId w:val="11"/>
  </w:num>
  <w:num w:numId="13">
    <w:abstractNumId w:val="6"/>
  </w:num>
  <w:num w:numId="14">
    <w:abstractNumId w:val="20"/>
  </w:num>
  <w:num w:numId="15">
    <w:abstractNumId w:val="10"/>
  </w:num>
  <w:num w:numId="16">
    <w:abstractNumId w:val="4"/>
  </w:num>
  <w:num w:numId="17">
    <w:abstractNumId w:val="16"/>
  </w:num>
  <w:num w:numId="18">
    <w:abstractNumId w:val="15"/>
  </w:num>
  <w:num w:numId="19">
    <w:abstractNumId w:val="18"/>
  </w:num>
  <w:num w:numId="20">
    <w:abstractNumId w:val="1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2D95"/>
    <w:rsid w:val="00005F3F"/>
    <w:rsid w:val="0001192B"/>
    <w:rsid w:val="000122C3"/>
    <w:rsid w:val="00020BDE"/>
    <w:rsid w:val="00024B4D"/>
    <w:rsid w:val="00060639"/>
    <w:rsid w:val="000A3FF4"/>
    <w:rsid w:val="0011027C"/>
    <w:rsid w:val="00136041"/>
    <w:rsid w:val="00185E2A"/>
    <w:rsid w:val="00192C7C"/>
    <w:rsid w:val="001B049C"/>
    <w:rsid w:val="001D3375"/>
    <w:rsid w:val="002005F4"/>
    <w:rsid w:val="00225834"/>
    <w:rsid w:val="00232B2C"/>
    <w:rsid w:val="0023473B"/>
    <w:rsid w:val="00291640"/>
    <w:rsid w:val="002C40D7"/>
    <w:rsid w:val="002F3228"/>
    <w:rsid w:val="0031176A"/>
    <w:rsid w:val="00323198"/>
    <w:rsid w:val="00352269"/>
    <w:rsid w:val="0036796A"/>
    <w:rsid w:val="003A209D"/>
    <w:rsid w:val="003B0F15"/>
    <w:rsid w:val="003B478E"/>
    <w:rsid w:val="003B74DC"/>
    <w:rsid w:val="003D3572"/>
    <w:rsid w:val="003F0BF2"/>
    <w:rsid w:val="00403275"/>
    <w:rsid w:val="0045351F"/>
    <w:rsid w:val="004616D5"/>
    <w:rsid w:val="004A3AB6"/>
    <w:rsid w:val="004C359D"/>
    <w:rsid w:val="00566EA4"/>
    <w:rsid w:val="00574F01"/>
    <w:rsid w:val="0057527F"/>
    <w:rsid w:val="00594EAF"/>
    <w:rsid w:val="005C3A78"/>
    <w:rsid w:val="005C5C23"/>
    <w:rsid w:val="005E3863"/>
    <w:rsid w:val="00644ABD"/>
    <w:rsid w:val="00646885"/>
    <w:rsid w:val="00653F06"/>
    <w:rsid w:val="006911FD"/>
    <w:rsid w:val="006954F7"/>
    <w:rsid w:val="006D6775"/>
    <w:rsid w:val="006D7ED1"/>
    <w:rsid w:val="00711B88"/>
    <w:rsid w:val="007467AF"/>
    <w:rsid w:val="007A0EC8"/>
    <w:rsid w:val="007B0522"/>
    <w:rsid w:val="007C0249"/>
    <w:rsid w:val="008424CE"/>
    <w:rsid w:val="008568E3"/>
    <w:rsid w:val="00881D13"/>
    <w:rsid w:val="008A5E08"/>
    <w:rsid w:val="008A5E09"/>
    <w:rsid w:val="008A7D5B"/>
    <w:rsid w:val="008C09FC"/>
    <w:rsid w:val="008C2B37"/>
    <w:rsid w:val="008C4D88"/>
    <w:rsid w:val="008C52EF"/>
    <w:rsid w:val="008F47B6"/>
    <w:rsid w:val="0091107E"/>
    <w:rsid w:val="00931777"/>
    <w:rsid w:val="00945C3E"/>
    <w:rsid w:val="0095330B"/>
    <w:rsid w:val="0097715E"/>
    <w:rsid w:val="009B1FF8"/>
    <w:rsid w:val="009F456F"/>
    <w:rsid w:val="00A005A7"/>
    <w:rsid w:val="00A069C6"/>
    <w:rsid w:val="00A87CC2"/>
    <w:rsid w:val="00A91FB3"/>
    <w:rsid w:val="00A95369"/>
    <w:rsid w:val="00AA71BB"/>
    <w:rsid w:val="00AB39F7"/>
    <w:rsid w:val="00AC76FD"/>
    <w:rsid w:val="00AD0DDA"/>
    <w:rsid w:val="00B00DEF"/>
    <w:rsid w:val="00B01DF2"/>
    <w:rsid w:val="00B10F6D"/>
    <w:rsid w:val="00B24CEB"/>
    <w:rsid w:val="00B41A3D"/>
    <w:rsid w:val="00B54AC5"/>
    <w:rsid w:val="00B84511"/>
    <w:rsid w:val="00B908FD"/>
    <w:rsid w:val="00B91429"/>
    <w:rsid w:val="00B95238"/>
    <w:rsid w:val="00BC2750"/>
    <w:rsid w:val="00C04B6C"/>
    <w:rsid w:val="00C33EE5"/>
    <w:rsid w:val="00C35865"/>
    <w:rsid w:val="00C43CA4"/>
    <w:rsid w:val="00C5727D"/>
    <w:rsid w:val="00C63320"/>
    <w:rsid w:val="00C7684D"/>
    <w:rsid w:val="00C77D5F"/>
    <w:rsid w:val="00CB4900"/>
    <w:rsid w:val="00CD1BC2"/>
    <w:rsid w:val="00CE2A89"/>
    <w:rsid w:val="00CE5E91"/>
    <w:rsid w:val="00CF21AC"/>
    <w:rsid w:val="00D357B9"/>
    <w:rsid w:val="00D470E8"/>
    <w:rsid w:val="00D5377E"/>
    <w:rsid w:val="00D66FBD"/>
    <w:rsid w:val="00D7079B"/>
    <w:rsid w:val="00D72D95"/>
    <w:rsid w:val="00DA07EE"/>
    <w:rsid w:val="00DC3144"/>
    <w:rsid w:val="00DF01D8"/>
    <w:rsid w:val="00E0669D"/>
    <w:rsid w:val="00E227DB"/>
    <w:rsid w:val="00E22E28"/>
    <w:rsid w:val="00E41210"/>
    <w:rsid w:val="00E431D6"/>
    <w:rsid w:val="00E708C6"/>
    <w:rsid w:val="00E9046E"/>
    <w:rsid w:val="00EA482D"/>
    <w:rsid w:val="00EB7171"/>
    <w:rsid w:val="00EC1CDE"/>
    <w:rsid w:val="00ED119A"/>
    <w:rsid w:val="00ED774E"/>
    <w:rsid w:val="00EE459D"/>
    <w:rsid w:val="00EF7FA5"/>
    <w:rsid w:val="00F92F27"/>
    <w:rsid w:val="00F941D4"/>
    <w:rsid w:val="00FA1D14"/>
    <w:rsid w:val="00FA36E4"/>
    <w:rsid w:val="00FE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8D049BD"/>
  <w15:docId w15:val="{053E8DC1-FA30-4C96-88BE-769A46B0B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82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5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A5E09"/>
  </w:style>
  <w:style w:type="paragraph" w:styleId="a6">
    <w:name w:val="footer"/>
    <w:basedOn w:val="a"/>
    <w:link w:val="a7"/>
    <w:uiPriority w:val="99"/>
    <w:unhideWhenUsed/>
    <w:rsid w:val="008A5E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A5E09"/>
  </w:style>
  <w:style w:type="paragraph" w:customStyle="1" w:styleId="Default">
    <w:name w:val="Default"/>
    <w:rsid w:val="0036796A"/>
    <w:pPr>
      <w:suppressAutoHyphens/>
      <w:spacing w:after="0" w:line="100" w:lineRule="atLeast"/>
    </w:pPr>
    <w:rPr>
      <w:rFonts w:ascii="Times New Roman" w:eastAsia="Lucida Sans Unicode" w:hAnsi="Times New Roman" w:cs="Times New Roman"/>
      <w:color w:val="000000"/>
      <w:kern w:val="1"/>
      <w:sz w:val="24"/>
      <w:szCs w:val="24"/>
      <w:lang w:eastAsia="ar-SA"/>
    </w:rPr>
  </w:style>
  <w:style w:type="paragraph" w:customStyle="1" w:styleId="1">
    <w:name w:val="Абзац списка1"/>
    <w:uiPriority w:val="99"/>
    <w:rsid w:val="005C3A78"/>
    <w:pPr>
      <w:widowControl w:val="0"/>
      <w:suppressAutoHyphens/>
      <w:ind w:left="720"/>
    </w:pPr>
    <w:rPr>
      <w:rFonts w:ascii="Calibri" w:eastAsia="Lucida Sans Unicode" w:hAnsi="Calibri" w:cs="font150"/>
      <w:kern w:val="1"/>
      <w:lang w:eastAsia="ar-SA"/>
    </w:rPr>
  </w:style>
  <w:style w:type="paragraph" w:customStyle="1" w:styleId="10">
    <w:name w:val="Без интервала1"/>
    <w:rsid w:val="00E9046E"/>
    <w:pPr>
      <w:suppressAutoHyphens/>
      <w:spacing w:after="0" w:line="100" w:lineRule="atLeast"/>
    </w:pPr>
    <w:rPr>
      <w:rFonts w:ascii="Calibri" w:eastAsia="Lucida Sans Unicode" w:hAnsi="Calibri" w:cs="font150"/>
      <w:kern w:val="1"/>
      <w:lang w:eastAsia="ar-SA"/>
    </w:rPr>
  </w:style>
  <w:style w:type="character" w:customStyle="1" w:styleId="11">
    <w:name w:val="Замещающий текст1"/>
    <w:rsid w:val="0011027C"/>
    <w:rPr>
      <w:color w:val="808080"/>
    </w:rPr>
  </w:style>
  <w:style w:type="table" w:styleId="a8">
    <w:name w:val="Table Grid"/>
    <w:basedOn w:val="a1"/>
    <w:uiPriority w:val="59"/>
    <w:rsid w:val="00B01DF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117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117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2664A-8E1F-4B2C-9F9F-0753461F7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66</Pages>
  <Words>15947</Words>
  <Characters>90898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cp:lastPrinted>2023-07-01T09:57:00Z</cp:lastPrinted>
  <dcterms:created xsi:type="dcterms:W3CDTF">2023-07-03T14:27:00Z</dcterms:created>
  <dcterms:modified xsi:type="dcterms:W3CDTF">2023-11-07T13:50:00Z</dcterms:modified>
</cp:coreProperties>
</file>