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УТВЕРЖДАЮ</w:t>
      </w:r>
    </w:p>
    <w:p w:rsidR="002C2B3E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Pr="00DB4679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Тютин Максим Викторович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_______________</w:t>
      </w:r>
      <w:r w:rsidR="00A17F32">
        <w:rPr>
          <w:rFonts w:ascii="Times New Roman" w:hAnsi="Times New Roman"/>
          <w:bCs/>
          <w:sz w:val="28"/>
          <w:szCs w:val="28"/>
        </w:rPr>
        <w:t>20</w:t>
      </w:r>
      <w:r w:rsidRPr="00DB46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A17F32">
        <w:rPr>
          <w:rFonts w:ascii="Times New Roman" w:hAnsi="Times New Roman"/>
          <w:bCs/>
          <w:sz w:val="28"/>
          <w:szCs w:val="28"/>
        </w:rPr>
        <w:t>9</w:t>
      </w:r>
      <w:r w:rsidRPr="00DB46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625D34" w:rsidRPr="00DB4679" w:rsidRDefault="00625D34" w:rsidP="0062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C6D84" w:rsidRPr="007D59AD" w:rsidRDefault="001E6EC4" w:rsidP="00A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13" w:rsidRPr="00DB4679" w:rsidRDefault="00186D13" w:rsidP="00186D13">
      <w:pPr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9797D">
        <w:rPr>
          <w:rFonts w:ascii="Times New Roman" w:hAnsi="Times New Roman"/>
          <w:bCs/>
          <w:sz w:val="26"/>
          <w:szCs w:val="26"/>
        </w:rPr>
        <w:t>1</w:t>
      </w:r>
      <w:r w:rsidRPr="00DB4679">
        <w:rPr>
          <w:rFonts w:ascii="Times New Roman" w:hAnsi="Times New Roman"/>
          <w:bCs/>
          <w:sz w:val="28"/>
          <w:szCs w:val="28"/>
        </w:rPr>
        <w:t>. Общие сведения о проекте, представленном на публичные слушания:</w:t>
      </w:r>
    </w:p>
    <w:p w:rsidR="0084591B" w:rsidRPr="00A35564" w:rsidRDefault="00186D13" w:rsidP="0084591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ascii="Times New Roman" w:hAnsi="Times New Roman"/>
          <w:color w:val="333333"/>
          <w:sz w:val="28"/>
          <w:szCs w:val="28"/>
        </w:rPr>
      </w:pPr>
      <w:r w:rsidRPr="00AB202A">
        <w:rPr>
          <w:rFonts w:ascii="Times New Roman" w:hAnsi="Times New Roman"/>
          <w:bCs/>
          <w:sz w:val="28"/>
          <w:szCs w:val="28"/>
        </w:rPr>
        <w:t xml:space="preserve">проект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строительства", 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заявления </w:t>
      </w:r>
      <w:r w:rsidR="0084591B">
        <w:rPr>
          <w:rFonts w:ascii="Times New Roman" w:hAnsi="Times New Roman"/>
          <w:bCs/>
          <w:sz w:val="28"/>
          <w:szCs w:val="28"/>
        </w:rPr>
        <w:t xml:space="preserve">Скриповой Ирины Ивановны, </w:t>
      </w:r>
      <w:r w:rsidR="0084591B" w:rsidRPr="0073730F">
        <w:rPr>
          <w:rFonts w:ascii="Times New Roman" w:hAnsi="Times New Roman"/>
          <w:sz w:val="28"/>
          <w:szCs w:val="28"/>
        </w:rPr>
        <w:t xml:space="preserve"> </w:t>
      </w:r>
      <w:r w:rsidR="0084591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="0084591B" w:rsidRPr="0073730F">
        <w:rPr>
          <w:rFonts w:ascii="Times New Roman" w:hAnsi="Times New Roman"/>
          <w:sz w:val="28"/>
          <w:szCs w:val="28"/>
        </w:rPr>
        <w:t xml:space="preserve">реконструкции объектов капитального строительства </w:t>
      </w:r>
      <w:r w:rsidR="0084591B" w:rsidRPr="0073730F">
        <w:rPr>
          <w:rFonts w:ascii="Times New Roman" w:hAnsi="Times New Roman"/>
          <w:color w:val="333333"/>
          <w:sz w:val="28"/>
          <w:szCs w:val="28"/>
        </w:rPr>
        <w:t xml:space="preserve">на земельном участке с кадастровым номером 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>36:01:</w:t>
      </w:r>
      <w:r w:rsidR="0084591B">
        <w:rPr>
          <w:rFonts w:ascii="Times New Roman" w:hAnsi="Times New Roman"/>
          <w:color w:val="333333"/>
          <w:sz w:val="28"/>
          <w:szCs w:val="28"/>
        </w:rPr>
        <w:t>0010334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>:</w:t>
      </w:r>
      <w:r w:rsidR="0084591B">
        <w:rPr>
          <w:rFonts w:ascii="Times New Roman" w:hAnsi="Times New Roman"/>
          <w:color w:val="333333"/>
          <w:sz w:val="28"/>
          <w:szCs w:val="28"/>
        </w:rPr>
        <w:t>62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 xml:space="preserve"> площадью</w:t>
      </w:r>
      <w:r w:rsidR="0084591B">
        <w:rPr>
          <w:rFonts w:ascii="Times New Roman" w:hAnsi="Times New Roman"/>
          <w:color w:val="333333"/>
          <w:sz w:val="28"/>
          <w:szCs w:val="28"/>
        </w:rPr>
        <w:t xml:space="preserve"> 700 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 xml:space="preserve">кв.м., расположенный по адресу: Воронежская область, Аннинский район, п.г.т. Анна, улица </w:t>
      </w:r>
      <w:r w:rsidR="0084591B">
        <w:rPr>
          <w:rFonts w:ascii="Times New Roman" w:hAnsi="Times New Roman"/>
          <w:color w:val="333333"/>
          <w:sz w:val="28"/>
          <w:szCs w:val="28"/>
        </w:rPr>
        <w:t>Многопольная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84591B">
        <w:rPr>
          <w:rFonts w:ascii="Times New Roman" w:hAnsi="Times New Roman"/>
          <w:color w:val="333333"/>
          <w:sz w:val="28"/>
          <w:szCs w:val="28"/>
        </w:rPr>
        <w:t>6</w:t>
      </w:r>
      <w:r w:rsidR="0084591B" w:rsidRPr="00037205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84591B" w:rsidRPr="00A35564">
        <w:rPr>
          <w:rFonts w:ascii="Times New Roman" w:hAnsi="Times New Roman"/>
          <w:color w:val="333333"/>
          <w:sz w:val="28"/>
          <w:szCs w:val="28"/>
        </w:rPr>
        <w:t xml:space="preserve">в части уменьшения минимального отступа </w:t>
      </w:r>
      <w:r w:rsidR="0084591B">
        <w:rPr>
          <w:rFonts w:ascii="Times New Roman" w:hAnsi="Times New Roman"/>
          <w:color w:val="333333"/>
          <w:sz w:val="28"/>
          <w:szCs w:val="28"/>
        </w:rPr>
        <w:t>от южной границы земельного участка   с 3м до 0,3м.; от западной границы земельного участка с 3м до 0,45м</w:t>
      </w:r>
    </w:p>
    <w:p w:rsidR="0084591B" w:rsidRPr="0073730F" w:rsidRDefault="0084591B" w:rsidP="0084591B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73730F">
        <w:rPr>
          <w:rFonts w:ascii="Times New Roman" w:hAnsi="Times New Roman"/>
          <w:bCs/>
          <w:sz w:val="28"/>
          <w:szCs w:val="28"/>
        </w:rPr>
        <w:t xml:space="preserve">     2. Заявитель</w:t>
      </w:r>
      <w:r>
        <w:rPr>
          <w:rFonts w:ascii="Times New Roman" w:hAnsi="Times New Roman"/>
          <w:bCs/>
          <w:sz w:val="28"/>
          <w:szCs w:val="28"/>
        </w:rPr>
        <w:t xml:space="preserve"> Скрипова Ирина Ивановна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3730F">
        <w:rPr>
          <w:rFonts w:ascii="Times New Roman" w:hAnsi="Times New Roman"/>
          <w:bCs/>
          <w:sz w:val="28"/>
          <w:szCs w:val="28"/>
        </w:rPr>
        <w:t xml:space="preserve">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2012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577137</w:t>
      </w:r>
      <w:r w:rsidRPr="0073730F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ОУФМС России  по Воронежской области в Аннинском районе 01.04.2013г.</w:t>
      </w:r>
      <w:r w:rsidRPr="0073730F">
        <w:rPr>
          <w:rFonts w:ascii="Times New Roman" w:hAnsi="Times New Roman"/>
          <w:bCs/>
          <w:sz w:val="28"/>
          <w:szCs w:val="28"/>
        </w:rPr>
        <w:t>, проживающ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73730F">
        <w:rPr>
          <w:rFonts w:ascii="Times New Roman" w:hAnsi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 xml:space="preserve">Воронежская область, </w:t>
      </w:r>
      <w:r w:rsidRPr="0073730F">
        <w:rPr>
          <w:rFonts w:ascii="Times New Roman" w:hAnsi="Times New Roman"/>
          <w:bCs/>
          <w:sz w:val="28"/>
          <w:szCs w:val="28"/>
        </w:rPr>
        <w:t xml:space="preserve">Аннинский район, п.г.т Анна, ул. </w:t>
      </w:r>
      <w:r>
        <w:rPr>
          <w:rFonts w:ascii="Times New Roman" w:hAnsi="Times New Roman"/>
          <w:bCs/>
          <w:sz w:val="28"/>
          <w:szCs w:val="28"/>
        </w:rPr>
        <w:t xml:space="preserve">Аннинская, д.57А, </w:t>
      </w:r>
      <w:r w:rsidRPr="00737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4591B" w:rsidRDefault="0084591B" w:rsidP="0084591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 общественных публичных слушаний (дата, номер, заголовок)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Постановление администрации Аннинского городского поселения Аннинского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21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08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t>292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отклонение от предельных параметров разрешенного строительства.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5. Срок</w:t>
      </w:r>
      <w:r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</w:t>
      </w:r>
      <w:r>
        <w:rPr>
          <w:rFonts w:ascii="Times New Roman" w:hAnsi="Times New Roman"/>
          <w:bCs/>
          <w:sz w:val="28"/>
          <w:szCs w:val="28"/>
        </w:rPr>
        <w:t>20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84591B" w:rsidRDefault="0084591B" w:rsidP="0084591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</w:p>
    <w:p w:rsidR="0084591B" w:rsidRPr="007D59AD" w:rsidRDefault="0084591B" w:rsidP="0084591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D59AD">
        <w:rPr>
          <w:sz w:val="28"/>
          <w:szCs w:val="28"/>
        </w:rPr>
        <w:t>Оповещение о начале публичных слушаний от</w:t>
      </w:r>
      <w:r>
        <w:rPr>
          <w:sz w:val="28"/>
          <w:szCs w:val="28"/>
        </w:rPr>
        <w:t xml:space="preserve"> 21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>21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08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20.09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84591B" w:rsidRPr="007D59AD" w:rsidRDefault="0084591B" w:rsidP="008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84591B" w:rsidRPr="007D59AD" w:rsidRDefault="0084591B" w:rsidP="0084591B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>-  Дата публичных слушаний –</w:t>
      </w:r>
      <w:r>
        <w:rPr>
          <w:sz w:val="28"/>
          <w:szCs w:val="28"/>
        </w:rPr>
        <w:t>20.09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84591B" w:rsidRPr="007D59AD" w:rsidRDefault="0084591B" w:rsidP="0084591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84591B" w:rsidRPr="007D59AD" w:rsidRDefault="0084591B" w:rsidP="0084591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84591B" w:rsidRPr="007D59AD" w:rsidRDefault="0084591B" w:rsidP="0084591B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Время проведения: 10</w:t>
      </w:r>
      <w:r w:rsidRPr="007D59AD">
        <w:rPr>
          <w:rFonts w:ascii="Times New Roman" w:hAnsi="Times New Roman"/>
          <w:sz w:val="28"/>
          <w:szCs w:val="28"/>
        </w:rPr>
        <w:t>.00 часов</w:t>
      </w:r>
    </w:p>
    <w:p w:rsidR="0084591B" w:rsidRPr="007D59AD" w:rsidRDefault="0084591B" w:rsidP="0084591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С П И С О К</w:t>
      </w:r>
    </w:p>
    <w:p w:rsidR="00186D13" w:rsidRPr="0084591B" w:rsidRDefault="0084591B" w:rsidP="0084591B">
      <w:pPr>
        <w:tabs>
          <w:tab w:val="left" w:pos="284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591B">
        <w:rPr>
          <w:rFonts w:ascii="Times New Roman" w:hAnsi="Times New Roman"/>
          <w:sz w:val="28"/>
          <w:szCs w:val="28"/>
        </w:rPr>
        <w:t>участников публичных слушаний 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10"/>
        <w:gridCol w:w="2284"/>
        <w:gridCol w:w="3812"/>
      </w:tblGrid>
      <w:tr w:rsidR="00D4749C" w:rsidRPr="007D59AD" w:rsidTr="00EC134F">
        <w:trPr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D4749C" w:rsidRPr="007D59AD" w:rsidRDefault="00D4749C" w:rsidP="00EC134F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D4749C" w:rsidRPr="007D59AD" w:rsidTr="00EC134F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Скрипова  Ирина Ивановна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28.02.1968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 ул. Аннинская,д.57А</w:t>
            </w:r>
          </w:p>
        </w:tc>
      </w:tr>
      <w:tr w:rsidR="00D4749C" w:rsidRPr="007D59AD" w:rsidTr="00EC134F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Суринов Владимир Анисимович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13.05.1967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Пгт Анна, </w:t>
            </w:r>
            <w:r w:rsidRPr="005A13D7"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>Больничная,25</w:t>
            </w:r>
          </w:p>
        </w:tc>
      </w:tr>
      <w:tr w:rsidR="00D4749C" w:rsidRPr="007D59AD" w:rsidTr="00EC134F">
        <w:trPr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Лазарев Михаил Васильевич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28.02.1968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Пгт Анна ул.Рябиновая,19в</w:t>
            </w:r>
          </w:p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D4749C" w:rsidRPr="007D59AD" w:rsidTr="00EC134F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Вейнер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5A13D7" w:rsidRDefault="00D4749C" w:rsidP="00EC134F">
            <w:pPr>
              <w:pStyle w:val="af0"/>
              <w:jc w:val="left"/>
              <w:rPr>
                <w:bCs/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>п.г.т.Анна, ул.</w:t>
            </w:r>
            <w:r w:rsidRPr="005A13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Советская</w:t>
            </w:r>
            <w:r w:rsidRPr="005A13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35/12</w:t>
            </w:r>
          </w:p>
          <w:p w:rsidR="00D4749C" w:rsidRPr="005A13D7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D4749C" w:rsidRPr="007D59AD" w:rsidTr="00EC134F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Матюхина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06.09.1989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Чехова,37</w:t>
            </w:r>
          </w:p>
        </w:tc>
      </w:tr>
      <w:tr w:rsidR="00D4749C" w:rsidRPr="007D59AD" w:rsidTr="00EC134F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Default="00D4749C" w:rsidP="00EC134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Николаевна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02.01.1958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Ореховая,3/1</w:t>
            </w:r>
          </w:p>
        </w:tc>
      </w:tr>
      <w:tr w:rsidR="00D4749C" w:rsidRPr="007D59AD" w:rsidTr="00EC134F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Апанасенкова Екатерина Александровна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23.09.1985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C" w:rsidRPr="007D59AD" w:rsidRDefault="00D4749C" w:rsidP="00EC134F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Анна, ул. Маркса,15/3</w:t>
            </w:r>
          </w:p>
        </w:tc>
      </w:tr>
    </w:tbl>
    <w:p w:rsidR="00D948E7" w:rsidRPr="007D59AD" w:rsidRDefault="00D948E7" w:rsidP="00D948E7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8E7" w:rsidRPr="007D59AD" w:rsidTr="008B4E93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8E7" w:rsidRPr="007D59AD" w:rsidTr="008B4E93"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8E7" w:rsidRPr="007D59AD" w:rsidRDefault="00D948E7" w:rsidP="008B4E9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D948E7">
      <w:pPr>
        <w:tabs>
          <w:tab w:val="left" w:pos="284"/>
        </w:tabs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9. Сведения о протоколе 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 от </w:t>
      </w:r>
      <w:r w:rsidR="00D4749C">
        <w:rPr>
          <w:rFonts w:ascii="Times New Roman" w:hAnsi="Times New Roman"/>
          <w:bCs/>
          <w:sz w:val="28"/>
          <w:szCs w:val="28"/>
        </w:rPr>
        <w:t>20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EA17B7">
        <w:rPr>
          <w:rFonts w:ascii="Times New Roman" w:hAnsi="Times New Roman"/>
          <w:bCs/>
          <w:sz w:val="28"/>
          <w:szCs w:val="28"/>
        </w:rPr>
        <w:t>0</w:t>
      </w:r>
      <w:r w:rsidR="00D4749C">
        <w:rPr>
          <w:rFonts w:ascii="Times New Roman" w:hAnsi="Times New Roman"/>
          <w:bCs/>
          <w:sz w:val="28"/>
          <w:szCs w:val="28"/>
        </w:rPr>
        <w:t>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7915FD">
        <w:rPr>
          <w:rFonts w:ascii="Times New Roman" w:hAnsi="Times New Roman"/>
          <w:bCs/>
          <w:sz w:val="28"/>
          <w:szCs w:val="28"/>
        </w:rPr>
        <w:t>2</w:t>
      </w:r>
      <w:r w:rsidR="001A750A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10. Выводы и рекомендации по проведению публичных слушаний по проекту: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1E6EC4" w:rsidRPr="007D59AD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193C20" w:rsidRDefault="00193C20" w:rsidP="00193C20">
      <w:pPr>
        <w:pStyle w:val="formattext"/>
        <w:shd w:val="clear" w:color="auto" w:fill="FFFFFF"/>
        <w:tabs>
          <w:tab w:val="left" w:pos="3664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>
        <w:rPr>
          <w:rFonts w:ascii="Arial" w:hAnsi="Arial" w:cs="Arial"/>
          <w:b/>
          <w:spacing w:val="2"/>
          <w:sz w:val="28"/>
          <w:szCs w:val="28"/>
        </w:rPr>
        <w:tab/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F3" w:rsidRDefault="00276CF3" w:rsidP="000340D0">
      <w:r>
        <w:separator/>
      </w:r>
    </w:p>
  </w:endnote>
  <w:endnote w:type="continuationSeparator" w:id="1">
    <w:p w:rsidR="00276CF3" w:rsidRDefault="00276CF3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F3" w:rsidRDefault="00276CF3" w:rsidP="000340D0">
      <w:r>
        <w:separator/>
      </w:r>
    </w:p>
  </w:footnote>
  <w:footnote w:type="continuationSeparator" w:id="1">
    <w:p w:rsidR="00276CF3" w:rsidRDefault="00276CF3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367E"/>
    <w:rsid w:val="00016081"/>
    <w:rsid w:val="00017367"/>
    <w:rsid w:val="0002007D"/>
    <w:rsid w:val="000340D0"/>
    <w:rsid w:val="0004195F"/>
    <w:rsid w:val="000502FA"/>
    <w:rsid w:val="00057FC0"/>
    <w:rsid w:val="00076372"/>
    <w:rsid w:val="000914E9"/>
    <w:rsid w:val="000A59E3"/>
    <w:rsid w:val="000A6C67"/>
    <w:rsid w:val="000C6015"/>
    <w:rsid w:val="000D25CD"/>
    <w:rsid w:val="000D4920"/>
    <w:rsid w:val="000D6C0E"/>
    <w:rsid w:val="000F0FA9"/>
    <w:rsid w:val="0010290D"/>
    <w:rsid w:val="001106FB"/>
    <w:rsid w:val="0011192B"/>
    <w:rsid w:val="00123931"/>
    <w:rsid w:val="00123E4F"/>
    <w:rsid w:val="0012428E"/>
    <w:rsid w:val="00126028"/>
    <w:rsid w:val="00126B4C"/>
    <w:rsid w:val="00141489"/>
    <w:rsid w:val="00142321"/>
    <w:rsid w:val="0014338E"/>
    <w:rsid w:val="0015498F"/>
    <w:rsid w:val="00160E65"/>
    <w:rsid w:val="001620EF"/>
    <w:rsid w:val="00166AC9"/>
    <w:rsid w:val="00186D13"/>
    <w:rsid w:val="001907F3"/>
    <w:rsid w:val="00193C20"/>
    <w:rsid w:val="001A000E"/>
    <w:rsid w:val="001A08C8"/>
    <w:rsid w:val="001A750A"/>
    <w:rsid w:val="001B25F8"/>
    <w:rsid w:val="001B5CE2"/>
    <w:rsid w:val="001B602E"/>
    <w:rsid w:val="001C1C3D"/>
    <w:rsid w:val="001C36B9"/>
    <w:rsid w:val="001C78BA"/>
    <w:rsid w:val="001D0350"/>
    <w:rsid w:val="001E1894"/>
    <w:rsid w:val="001E27B4"/>
    <w:rsid w:val="001E6EC4"/>
    <w:rsid w:val="001E70F6"/>
    <w:rsid w:val="001F4F84"/>
    <w:rsid w:val="00214BD0"/>
    <w:rsid w:val="00224901"/>
    <w:rsid w:val="00247417"/>
    <w:rsid w:val="00251CF8"/>
    <w:rsid w:val="00252901"/>
    <w:rsid w:val="002568B7"/>
    <w:rsid w:val="00262477"/>
    <w:rsid w:val="00263695"/>
    <w:rsid w:val="002764D5"/>
    <w:rsid w:val="002769F1"/>
    <w:rsid w:val="00276CF3"/>
    <w:rsid w:val="002778D6"/>
    <w:rsid w:val="00284031"/>
    <w:rsid w:val="0028588C"/>
    <w:rsid w:val="00287B24"/>
    <w:rsid w:val="0029217C"/>
    <w:rsid w:val="002A2CE8"/>
    <w:rsid w:val="002A5536"/>
    <w:rsid w:val="002B10D6"/>
    <w:rsid w:val="002C2ADD"/>
    <w:rsid w:val="002C2B3E"/>
    <w:rsid w:val="002D0A38"/>
    <w:rsid w:val="002D524D"/>
    <w:rsid w:val="002E4480"/>
    <w:rsid w:val="002E652D"/>
    <w:rsid w:val="002F2FB1"/>
    <w:rsid w:val="002F3177"/>
    <w:rsid w:val="002F5167"/>
    <w:rsid w:val="003012E1"/>
    <w:rsid w:val="00301A66"/>
    <w:rsid w:val="00303E0C"/>
    <w:rsid w:val="00304C9B"/>
    <w:rsid w:val="003130AA"/>
    <w:rsid w:val="00313D99"/>
    <w:rsid w:val="0033514A"/>
    <w:rsid w:val="00345510"/>
    <w:rsid w:val="00357DE9"/>
    <w:rsid w:val="0036201C"/>
    <w:rsid w:val="00363E8F"/>
    <w:rsid w:val="003652AF"/>
    <w:rsid w:val="003818BF"/>
    <w:rsid w:val="00386319"/>
    <w:rsid w:val="00396383"/>
    <w:rsid w:val="003A3CE8"/>
    <w:rsid w:val="003A470F"/>
    <w:rsid w:val="003A4D9F"/>
    <w:rsid w:val="003A5873"/>
    <w:rsid w:val="003B2914"/>
    <w:rsid w:val="003B32DD"/>
    <w:rsid w:val="003C2D96"/>
    <w:rsid w:val="003C3E92"/>
    <w:rsid w:val="003E45D7"/>
    <w:rsid w:val="003E4749"/>
    <w:rsid w:val="003F205E"/>
    <w:rsid w:val="003F6D03"/>
    <w:rsid w:val="004042EC"/>
    <w:rsid w:val="00404D2D"/>
    <w:rsid w:val="004214AA"/>
    <w:rsid w:val="00422684"/>
    <w:rsid w:val="00437B53"/>
    <w:rsid w:val="00437CAB"/>
    <w:rsid w:val="004557CF"/>
    <w:rsid w:val="00466FD1"/>
    <w:rsid w:val="004A0B8F"/>
    <w:rsid w:val="004B3261"/>
    <w:rsid w:val="004B4799"/>
    <w:rsid w:val="004B5A4C"/>
    <w:rsid w:val="004B6328"/>
    <w:rsid w:val="004B692B"/>
    <w:rsid w:val="004C18F6"/>
    <w:rsid w:val="004C1FA5"/>
    <w:rsid w:val="004C72F6"/>
    <w:rsid w:val="004D68C9"/>
    <w:rsid w:val="004E1463"/>
    <w:rsid w:val="004E69B8"/>
    <w:rsid w:val="004F2BD4"/>
    <w:rsid w:val="004F35DC"/>
    <w:rsid w:val="005015DB"/>
    <w:rsid w:val="005028D6"/>
    <w:rsid w:val="00502DA9"/>
    <w:rsid w:val="00503CF5"/>
    <w:rsid w:val="00507020"/>
    <w:rsid w:val="005108BC"/>
    <w:rsid w:val="00522B2F"/>
    <w:rsid w:val="00523AE3"/>
    <w:rsid w:val="00533DF5"/>
    <w:rsid w:val="00547B22"/>
    <w:rsid w:val="00550E8D"/>
    <w:rsid w:val="0056774D"/>
    <w:rsid w:val="0057035C"/>
    <w:rsid w:val="005709A2"/>
    <w:rsid w:val="00573684"/>
    <w:rsid w:val="005778F4"/>
    <w:rsid w:val="005A13D7"/>
    <w:rsid w:val="005A18E2"/>
    <w:rsid w:val="005B45F8"/>
    <w:rsid w:val="005B4B99"/>
    <w:rsid w:val="005B4DD0"/>
    <w:rsid w:val="005C16B6"/>
    <w:rsid w:val="005C1B9F"/>
    <w:rsid w:val="005C56EF"/>
    <w:rsid w:val="005C5E62"/>
    <w:rsid w:val="005D46CC"/>
    <w:rsid w:val="005D6A94"/>
    <w:rsid w:val="005D6EF3"/>
    <w:rsid w:val="005E5510"/>
    <w:rsid w:val="005E5FB6"/>
    <w:rsid w:val="005F2516"/>
    <w:rsid w:val="005F4D15"/>
    <w:rsid w:val="00601BC2"/>
    <w:rsid w:val="00622FA1"/>
    <w:rsid w:val="00625D34"/>
    <w:rsid w:val="006263A2"/>
    <w:rsid w:val="00630A04"/>
    <w:rsid w:val="00640AAD"/>
    <w:rsid w:val="00643800"/>
    <w:rsid w:val="00644EF5"/>
    <w:rsid w:val="00646B03"/>
    <w:rsid w:val="00646C8B"/>
    <w:rsid w:val="0065451A"/>
    <w:rsid w:val="00661F84"/>
    <w:rsid w:val="0066462D"/>
    <w:rsid w:val="00670DFF"/>
    <w:rsid w:val="00677FAE"/>
    <w:rsid w:val="006901C5"/>
    <w:rsid w:val="00692937"/>
    <w:rsid w:val="0069499E"/>
    <w:rsid w:val="00695936"/>
    <w:rsid w:val="006A376A"/>
    <w:rsid w:val="006A5C8D"/>
    <w:rsid w:val="006B42A7"/>
    <w:rsid w:val="006B42B7"/>
    <w:rsid w:val="006B6578"/>
    <w:rsid w:val="006E4DFC"/>
    <w:rsid w:val="006E6D01"/>
    <w:rsid w:val="006F5BD3"/>
    <w:rsid w:val="006F715E"/>
    <w:rsid w:val="00703077"/>
    <w:rsid w:val="00717139"/>
    <w:rsid w:val="00721334"/>
    <w:rsid w:val="00722CBF"/>
    <w:rsid w:val="007251CE"/>
    <w:rsid w:val="0073730F"/>
    <w:rsid w:val="00741F8E"/>
    <w:rsid w:val="00745FBA"/>
    <w:rsid w:val="00754E3C"/>
    <w:rsid w:val="00755FAD"/>
    <w:rsid w:val="00756A95"/>
    <w:rsid w:val="0076230D"/>
    <w:rsid w:val="007633C5"/>
    <w:rsid w:val="007667D1"/>
    <w:rsid w:val="00772A90"/>
    <w:rsid w:val="00774641"/>
    <w:rsid w:val="00776E65"/>
    <w:rsid w:val="0078135B"/>
    <w:rsid w:val="00784CEB"/>
    <w:rsid w:val="007903ED"/>
    <w:rsid w:val="007915FD"/>
    <w:rsid w:val="00794383"/>
    <w:rsid w:val="007A4761"/>
    <w:rsid w:val="007A6D33"/>
    <w:rsid w:val="007B0D17"/>
    <w:rsid w:val="007B28AC"/>
    <w:rsid w:val="007C1B47"/>
    <w:rsid w:val="007C4BA8"/>
    <w:rsid w:val="007D0D4B"/>
    <w:rsid w:val="007D59AD"/>
    <w:rsid w:val="007D6495"/>
    <w:rsid w:val="007F50E4"/>
    <w:rsid w:val="007F6E7E"/>
    <w:rsid w:val="00800003"/>
    <w:rsid w:val="00821C6B"/>
    <w:rsid w:val="00822FD5"/>
    <w:rsid w:val="00837221"/>
    <w:rsid w:val="00840D09"/>
    <w:rsid w:val="0084591B"/>
    <w:rsid w:val="0084676C"/>
    <w:rsid w:val="00851D8C"/>
    <w:rsid w:val="008623D4"/>
    <w:rsid w:val="00863A2E"/>
    <w:rsid w:val="00865A42"/>
    <w:rsid w:val="00875897"/>
    <w:rsid w:val="00883D29"/>
    <w:rsid w:val="0088415F"/>
    <w:rsid w:val="008843E8"/>
    <w:rsid w:val="00892EB4"/>
    <w:rsid w:val="00894049"/>
    <w:rsid w:val="008A06E2"/>
    <w:rsid w:val="008A114F"/>
    <w:rsid w:val="008A4E76"/>
    <w:rsid w:val="008B4D3A"/>
    <w:rsid w:val="008B5F85"/>
    <w:rsid w:val="008D3677"/>
    <w:rsid w:val="008D6D43"/>
    <w:rsid w:val="008E209B"/>
    <w:rsid w:val="008E4781"/>
    <w:rsid w:val="008F7AD4"/>
    <w:rsid w:val="00903949"/>
    <w:rsid w:val="00917BE6"/>
    <w:rsid w:val="00923DC5"/>
    <w:rsid w:val="00924A55"/>
    <w:rsid w:val="00925717"/>
    <w:rsid w:val="00926234"/>
    <w:rsid w:val="00946F52"/>
    <w:rsid w:val="00947B24"/>
    <w:rsid w:val="00950983"/>
    <w:rsid w:val="00960F15"/>
    <w:rsid w:val="0096553C"/>
    <w:rsid w:val="00965D4B"/>
    <w:rsid w:val="009700DE"/>
    <w:rsid w:val="00981C1B"/>
    <w:rsid w:val="00981F68"/>
    <w:rsid w:val="009902D4"/>
    <w:rsid w:val="00992302"/>
    <w:rsid w:val="00995244"/>
    <w:rsid w:val="009A5779"/>
    <w:rsid w:val="009D33D8"/>
    <w:rsid w:val="009D7D39"/>
    <w:rsid w:val="009E36BB"/>
    <w:rsid w:val="009E45BE"/>
    <w:rsid w:val="00A01D1B"/>
    <w:rsid w:val="00A02703"/>
    <w:rsid w:val="00A07B82"/>
    <w:rsid w:val="00A14D71"/>
    <w:rsid w:val="00A17F32"/>
    <w:rsid w:val="00A24AF5"/>
    <w:rsid w:val="00A31CAE"/>
    <w:rsid w:val="00A4017B"/>
    <w:rsid w:val="00A42578"/>
    <w:rsid w:val="00A44DB6"/>
    <w:rsid w:val="00A50F19"/>
    <w:rsid w:val="00A5174D"/>
    <w:rsid w:val="00A552A8"/>
    <w:rsid w:val="00A603E1"/>
    <w:rsid w:val="00A67DBC"/>
    <w:rsid w:val="00A71277"/>
    <w:rsid w:val="00A73DCA"/>
    <w:rsid w:val="00A75D71"/>
    <w:rsid w:val="00A836D5"/>
    <w:rsid w:val="00A86595"/>
    <w:rsid w:val="00A912BE"/>
    <w:rsid w:val="00A956FF"/>
    <w:rsid w:val="00AA2E1B"/>
    <w:rsid w:val="00AA4A10"/>
    <w:rsid w:val="00AB202A"/>
    <w:rsid w:val="00AC0BC1"/>
    <w:rsid w:val="00AC6D84"/>
    <w:rsid w:val="00AD056B"/>
    <w:rsid w:val="00AD1465"/>
    <w:rsid w:val="00AD3642"/>
    <w:rsid w:val="00AE63F5"/>
    <w:rsid w:val="00AF08B2"/>
    <w:rsid w:val="00AF752C"/>
    <w:rsid w:val="00B0064F"/>
    <w:rsid w:val="00B10961"/>
    <w:rsid w:val="00B13E6A"/>
    <w:rsid w:val="00B14B65"/>
    <w:rsid w:val="00B1528F"/>
    <w:rsid w:val="00B2276F"/>
    <w:rsid w:val="00B265BE"/>
    <w:rsid w:val="00B32290"/>
    <w:rsid w:val="00B37689"/>
    <w:rsid w:val="00B40F76"/>
    <w:rsid w:val="00B42215"/>
    <w:rsid w:val="00B54FA1"/>
    <w:rsid w:val="00B55D9D"/>
    <w:rsid w:val="00B574E9"/>
    <w:rsid w:val="00B60461"/>
    <w:rsid w:val="00B853F6"/>
    <w:rsid w:val="00B8783F"/>
    <w:rsid w:val="00B91EF4"/>
    <w:rsid w:val="00BB7E60"/>
    <w:rsid w:val="00BC78ED"/>
    <w:rsid w:val="00BD210D"/>
    <w:rsid w:val="00BD2B38"/>
    <w:rsid w:val="00BD337B"/>
    <w:rsid w:val="00BD5B06"/>
    <w:rsid w:val="00BF0B73"/>
    <w:rsid w:val="00BF2AA2"/>
    <w:rsid w:val="00BF7D54"/>
    <w:rsid w:val="00C117AF"/>
    <w:rsid w:val="00C33C33"/>
    <w:rsid w:val="00C35DC2"/>
    <w:rsid w:val="00C442E2"/>
    <w:rsid w:val="00C44F9C"/>
    <w:rsid w:val="00C52D20"/>
    <w:rsid w:val="00C54935"/>
    <w:rsid w:val="00C64561"/>
    <w:rsid w:val="00C77362"/>
    <w:rsid w:val="00CA09A6"/>
    <w:rsid w:val="00CA48BB"/>
    <w:rsid w:val="00CC282F"/>
    <w:rsid w:val="00CC4FE6"/>
    <w:rsid w:val="00CD6B25"/>
    <w:rsid w:val="00CF336E"/>
    <w:rsid w:val="00D0283C"/>
    <w:rsid w:val="00D0681B"/>
    <w:rsid w:val="00D245BB"/>
    <w:rsid w:val="00D30938"/>
    <w:rsid w:val="00D33678"/>
    <w:rsid w:val="00D36864"/>
    <w:rsid w:val="00D43984"/>
    <w:rsid w:val="00D4749C"/>
    <w:rsid w:val="00D53DF8"/>
    <w:rsid w:val="00D574B9"/>
    <w:rsid w:val="00D62CCC"/>
    <w:rsid w:val="00D6498D"/>
    <w:rsid w:val="00D6551B"/>
    <w:rsid w:val="00D70763"/>
    <w:rsid w:val="00D70D87"/>
    <w:rsid w:val="00D739B7"/>
    <w:rsid w:val="00D7576A"/>
    <w:rsid w:val="00D85B50"/>
    <w:rsid w:val="00D9166C"/>
    <w:rsid w:val="00D948E7"/>
    <w:rsid w:val="00DA06DD"/>
    <w:rsid w:val="00DA442D"/>
    <w:rsid w:val="00DB3B0E"/>
    <w:rsid w:val="00DB4679"/>
    <w:rsid w:val="00DB4861"/>
    <w:rsid w:val="00DB4F8C"/>
    <w:rsid w:val="00DD3E28"/>
    <w:rsid w:val="00DD5774"/>
    <w:rsid w:val="00DE296D"/>
    <w:rsid w:val="00DE598F"/>
    <w:rsid w:val="00DF2B76"/>
    <w:rsid w:val="00DF6A59"/>
    <w:rsid w:val="00E1438C"/>
    <w:rsid w:val="00E30A64"/>
    <w:rsid w:val="00E33681"/>
    <w:rsid w:val="00E57071"/>
    <w:rsid w:val="00E653D7"/>
    <w:rsid w:val="00E776E9"/>
    <w:rsid w:val="00E80FB5"/>
    <w:rsid w:val="00E93A5C"/>
    <w:rsid w:val="00E946C4"/>
    <w:rsid w:val="00EA0813"/>
    <w:rsid w:val="00EA15C8"/>
    <w:rsid w:val="00EA17B7"/>
    <w:rsid w:val="00EA42FE"/>
    <w:rsid w:val="00EB0FD2"/>
    <w:rsid w:val="00EC2427"/>
    <w:rsid w:val="00EC3408"/>
    <w:rsid w:val="00ED1E82"/>
    <w:rsid w:val="00ED50BD"/>
    <w:rsid w:val="00EE0F46"/>
    <w:rsid w:val="00EE3AAD"/>
    <w:rsid w:val="00EF404F"/>
    <w:rsid w:val="00EF4C44"/>
    <w:rsid w:val="00EF6E86"/>
    <w:rsid w:val="00F03328"/>
    <w:rsid w:val="00F045E9"/>
    <w:rsid w:val="00F203DD"/>
    <w:rsid w:val="00F21EEC"/>
    <w:rsid w:val="00F27642"/>
    <w:rsid w:val="00F32DA6"/>
    <w:rsid w:val="00F46DFB"/>
    <w:rsid w:val="00F63CB4"/>
    <w:rsid w:val="00F716E0"/>
    <w:rsid w:val="00F77533"/>
    <w:rsid w:val="00F81C2A"/>
    <w:rsid w:val="00F86D87"/>
    <w:rsid w:val="00F940DB"/>
    <w:rsid w:val="00F97056"/>
    <w:rsid w:val="00FB12ED"/>
    <w:rsid w:val="00FB3296"/>
    <w:rsid w:val="00FD50AD"/>
    <w:rsid w:val="00FD6EE2"/>
    <w:rsid w:val="00FE322A"/>
    <w:rsid w:val="00FE32B0"/>
    <w:rsid w:val="00FE511E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FFD-FCE1-427C-9B91-4307E07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32</cp:revision>
  <cp:lastPrinted>2023-09-21T07:47:00Z</cp:lastPrinted>
  <dcterms:created xsi:type="dcterms:W3CDTF">2021-05-05T08:38:00Z</dcterms:created>
  <dcterms:modified xsi:type="dcterms:W3CDTF">2023-09-22T12:01:00Z</dcterms:modified>
</cp:coreProperties>
</file>